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B6ED" w14:textId="204F6BC2" w:rsidR="00282035" w:rsidRDefault="00821851" w:rsidP="00821851">
      <w:pPr>
        <w:rPr>
          <w:noProof/>
        </w:rPr>
      </w:pPr>
      <w:r>
        <w:rPr>
          <w:noProof/>
        </w:rPr>
        <w:br w:type="textWrapping" w:clear="all"/>
      </w:r>
    </w:p>
    <w:p w14:paraId="54FEED38" w14:textId="4A8FA338" w:rsidR="002F639C" w:rsidRDefault="002F639C" w:rsidP="002F639C">
      <w:pPr>
        <w:spacing w:after="0" w:line="240" w:lineRule="auto"/>
        <w:rPr>
          <w:noProof/>
        </w:rPr>
      </w:pPr>
    </w:p>
    <w:p w14:paraId="4654A9FF" w14:textId="21E5A5D1" w:rsidR="00821851" w:rsidRDefault="00821851" w:rsidP="002F639C">
      <w:pPr>
        <w:spacing w:after="0" w:line="240" w:lineRule="auto"/>
        <w:jc w:val="center"/>
        <w:rPr>
          <w:b/>
          <w:bCs/>
          <w:sz w:val="36"/>
          <w:szCs w:val="36"/>
        </w:rPr>
      </w:pPr>
      <w:r>
        <w:rPr>
          <w:noProof/>
        </w:rPr>
        <w:drawing>
          <wp:anchor distT="0" distB="0" distL="114300" distR="114300" simplePos="0" relativeHeight="251658240" behindDoc="1" locked="0" layoutInCell="1" allowOverlap="1" wp14:anchorId="4A8491E7" wp14:editId="3391AEB3">
            <wp:simplePos x="0" y="0"/>
            <wp:positionH relativeFrom="column">
              <wp:posOffset>2292985</wp:posOffset>
            </wp:positionH>
            <wp:positionV relativeFrom="paragraph">
              <wp:posOffset>6985</wp:posOffset>
            </wp:positionV>
            <wp:extent cx="2927350" cy="2029460"/>
            <wp:effectExtent l="0" t="0" r="6350" b="8890"/>
            <wp:wrapNone/>
            <wp:docPr id="964682402"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82402" name="Picture 1" descr="A red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7350" cy="2029460"/>
                    </a:xfrm>
                    <a:prstGeom prst="rect">
                      <a:avLst/>
                    </a:prstGeom>
                  </pic:spPr>
                </pic:pic>
              </a:graphicData>
            </a:graphic>
          </wp:anchor>
        </w:drawing>
      </w:r>
    </w:p>
    <w:p w14:paraId="62D64925" w14:textId="77777777" w:rsidR="00821851" w:rsidRDefault="00821851" w:rsidP="002F639C">
      <w:pPr>
        <w:spacing w:after="0" w:line="240" w:lineRule="auto"/>
        <w:jc w:val="center"/>
        <w:rPr>
          <w:b/>
          <w:bCs/>
          <w:sz w:val="36"/>
          <w:szCs w:val="36"/>
        </w:rPr>
      </w:pPr>
    </w:p>
    <w:p w14:paraId="39F9E4AF" w14:textId="77777777" w:rsidR="00821851" w:rsidRDefault="00821851" w:rsidP="002F639C">
      <w:pPr>
        <w:spacing w:after="0" w:line="240" w:lineRule="auto"/>
        <w:jc w:val="center"/>
        <w:rPr>
          <w:b/>
          <w:bCs/>
          <w:sz w:val="36"/>
          <w:szCs w:val="36"/>
        </w:rPr>
      </w:pPr>
    </w:p>
    <w:p w14:paraId="5FC04C2F" w14:textId="77777777" w:rsidR="00821851" w:rsidRDefault="00821851" w:rsidP="002F639C">
      <w:pPr>
        <w:spacing w:after="0" w:line="240" w:lineRule="auto"/>
        <w:jc w:val="center"/>
        <w:rPr>
          <w:b/>
          <w:bCs/>
          <w:sz w:val="36"/>
          <w:szCs w:val="36"/>
        </w:rPr>
      </w:pPr>
    </w:p>
    <w:p w14:paraId="417B8A1C" w14:textId="77777777" w:rsidR="00821851" w:rsidRDefault="00821851" w:rsidP="002F639C">
      <w:pPr>
        <w:spacing w:after="0" w:line="240" w:lineRule="auto"/>
        <w:jc w:val="center"/>
        <w:rPr>
          <w:b/>
          <w:bCs/>
          <w:sz w:val="36"/>
          <w:szCs w:val="36"/>
        </w:rPr>
      </w:pPr>
    </w:p>
    <w:p w14:paraId="0A7B16B3" w14:textId="77777777" w:rsidR="00821851" w:rsidRDefault="00821851" w:rsidP="002F639C">
      <w:pPr>
        <w:spacing w:after="0" w:line="240" w:lineRule="auto"/>
        <w:jc w:val="center"/>
        <w:rPr>
          <w:b/>
          <w:bCs/>
          <w:sz w:val="36"/>
          <w:szCs w:val="36"/>
        </w:rPr>
      </w:pPr>
    </w:p>
    <w:p w14:paraId="5B5BCDDC" w14:textId="77777777" w:rsidR="00821851" w:rsidRDefault="00821851" w:rsidP="002F639C">
      <w:pPr>
        <w:spacing w:after="0" w:line="240" w:lineRule="auto"/>
        <w:jc w:val="center"/>
        <w:rPr>
          <w:b/>
          <w:bCs/>
          <w:sz w:val="36"/>
          <w:szCs w:val="36"/>
        </w:rPr>
      </w:pPr>
    </w:p>
    <w:p w14:paraId="3EE84DFE" w14:textId="77777777" w:rsidR="00821851" w:rsidRDefault="00821851" w:rsidP="002F639C">
      <w:pPr>
        <w:spacing w:after="0" w:line="240" w:lineRule="auto"/>
        <w:jc w:val="center"/>
        <w:rPr>
          <w:b/>
          <w:bCs/>
          <w:sz w:val="36"/>
          <w:szCs w:val="36"/>
        </w:rPr>
      </w:pPr>
    </w:p>
    <w:p w14:paraId="6178B900" w14:textId="77777777" w:rsidR="00821851" w:rsidRDefault="00821851" w:rsidP="002F639C">
      <w:pPr>
        <w:spacing w:after="0" w:line="240" w:lineRule="auto"/>
        <w:jc w:val="center"/>
        <w:rPr>
          <w:b/>
          <w:bCs/>
          <w:sz w:val="36"/>
          <w:szCs w:val="36"/>
        </w:rPr>
      </w:pPr>
    </w:p>
    <w:p w14:paraId="3F94FBC8" w14:textId="7104D553" w:rsidR="002F639C" w:rsidRPr="002F639C" w:rsidRDefault="002F639C" w:rsidP="002F639C">
      <w:pPr>
        <w:spacing w:after="0" w:line="240" w:lineRule="auto"/>
        <w:jc w:val="center"/>
        <w:rPr>
          <w:b/>
          <w:bCs/>
          <w:sz w:val="36"/>
          <w:szCs w:val="36"/>
        </w:rPr>
      </w:pPr>
      <w:r w:rsidRPr="002F639C">
        <w:rPr>
          <w:b/>
          <w:bCs/>
          <w:sz w:val="36"/>
          <w:szCs w:val="36"/>
        </w:rPr>
        <w:t>REQUEST FOR PROPOSAL (RFP)</w:t>
      </w:r>
    </w:p>
    <w:p w14:paraId="18A406E9" w14:textId="77777777" w:rsidR="0061138A" w:rsidRDefault="00EE79C6" w:rsidP="002F639C">
      <w:pPr>
        <w:spacing w:after="0" w:line="240" w:lineRule="auto"/>
        <w:jc w:val="center"/>
        <w:rPr>
          <w:b/>
          <w:bCs/>
          <w:sz w:val="36"/>
          <w:szCs w:val="36"/>
        </w:rPr>
      </w:pPr>
      <w:r>
        <w:rPr>
          <w:b/>
          <w:bCs/>
          <w:sz w:val="36"/>
          <w:szCs w:val="36"/>
        </w:rPr>
        <w:t xml:space="preserve">PROJECT: </w:t>
      </w:r>
      <w:bookmarkStart w:id="0" w:name="_Hlk175926510"/>
      <w:r w:rsidR="008458DB">
        <w:rPr>
          <w:b/>
          <w:bCs/>
          <w:sz w:val="36"/>
          <w:szCs w:val="36"/>
        </w:rPr>
        <w:t xml:space="preserve">LIFEPATH SYSTEMS </w:t>
      </w:r>
      <w:r>
        <w:rPr>
          <w:b/>
          <w:bCs/>
          <w:sz w:val="36"/>
          <w:szCs w:val="36"/>
        </w:rPr>
        <w:t xml:space="preserve">BLOOMDALE CAMPUS </w:t>
      </w:r>
    </w:p>
    <w:p w14:paraId="02DD39EB" w14:textId="566916FF" w:rsidR="002F639C" w:rsidRPr="002F639C" w:rsidRDefault="00EE79C6" w:rsidP="002F639C">
      <w:pPr>
        <w:spacing w:after="0" w:line="240" w:lineRule="auto"/>
        <w:jc w:val="center"/>
        <w:rPr>
          <w:b/>
          <w:bCs/>
          <w:sz w:val="36"/>
          <w:szCs w:val="36"/>
        </w:rPr>
      </w:pPr>
      <w:r>
        <w:rPr>
          <w:b/>
          <w:bCs/>
          <w:sz w:val="36"/>
          <w:szCs w:val="36"/>
        </w:rPr>
        <w:t>FURNITURE</w:t>
      </w:r>
      <w:r w:rsidR="0061138A">
        <w:rPr>
          <w:b/>
          <w:bCs/>
          <w:sz w:val="36"/>
          <w:szCs w:val="36"/>
        </w:rPr>
        <w:t xml:space="preserve"> PACKAGE</w:t>
      </w:r>
      <w:r w:rsidR="00A251A3">
        <w:rPr>
          <w:b/>
          <w:bCs/>
          <w:sz w:val="36"/>
          <w:szCs w:val="36"/>
        </w:rPr>
        <w:t xml:space="preserve"> </w:t>
      </w:r>
    </w:p>
    <w:bookmarkEnd w:id="0"/>
    <w:p w14:paraId="5F0C01A1" w14:textId="341986F9" w:rsidR="002F639C" w:rsidRPr="002F639C" w:rsidRDefault="002F639C" w:rsidP="002F639C">
      <w:pPr>
        <w:spacing w:after="0" w:line="240" w:lineRule="auto"/>
        <w:jc w:val="center"/>
        <w:rPr>
          <w:b/>
          <w:bCs/>
          <w:sz w:val="36"/>
          <w:szCs w:val="36"/>
        </w:rPr>
      </w:pPr>
      <w:r w:rsidRPr="0061404D">
        <w:rPr>
          <w:b/>
          <w:bCs/>
          <w:sz w:val="36"/>
          <w:szCs w:val="36"/>
        </w:rPr>
        <w:t>RFP #</w:t>
      </w:r>
      <w:r w:rsidR="0061404D" w:rsidRPr="0061404D">
        <w:rPr>
          <w:b/>
          <w:bCs/>
          <w:sz w:val="36"/>
          <w:szCs w:val="36"/>
        </w:rPr>
        <w:t xml:space="preserve"> </w:t>
      </w:r>
      <w:r w:rsidR="00CF6938" w:rsidRPr="00CF6938">
        <w:rPr>
          <w:b/>
          <w:bCs/>
          <w:sz w:val="36"/>
          <w:szCs w:val="36"/>
        </w:rPr>
        <w:t>013</w:t>
      </w:r>
      <w:r w:rsidR="00EE79C6">
        <w:rPr>
          <w:b/>
          <w:bCs/>
          <w:sz w:val="36"/>
          <w:szCs w:val="36"/>
        </w:rPr>
        <w:t>7</w:t>
      </w:r>
    </w:p>
    <w:p w14:paraId="277D7E5E" w14:textId="77777777" w:rsidR="002F639C" w:rsidRDefault="002F639C" w:rsidP="002F639C">
      <w:pPr>
        <w:spacing w:after="0" w:line="240" w:lineRule="auto"/>
        <w:jc w:val="center"/>
        <w:rPr>
          <w:b/>
          <w:bCs/>
          <w:sz w:val="40"/>
          <w:szCs w:val="40"/>
        </w:rPr>
      </w:pPr>
    </w:p>
    <w:p w14:paraId="1B209250" w14:textId="77777777" w:rsidR="002F639C" w:rsidRDefault="002F639C" w:rsidP="002F639C">
      <w:pPr>
        <w:spacing w:after="0" w:line="240" w:lineRule="auto"/>
        <w:jc w:val="center"/>
        <w:rPr>
          <w:b/>
          <w:bCs/>
          <w:sz w:val="40"/>
          <w:szCs w:val="40"/>
        </w:rPr>
      </w:pPr>
    </w:p>
    <w:p w14:paraId="63C9CF7A" w14:textId="48823884" w:rsidR="002F639C" w:rsidRDefault="002F639C" w:rsidP="002F639C">
      <w:pPr>
        <w:spacing w:after="0" w:line="240" w:lineRule="auto"/>
        <w:rPr>
          <w:b/>
          <w:bCs/>
          <w:sz w:val="28"/>
          <w:szCs w:val="28"/>
        </w:rPr>
      </w:pPr>
      <w:r>
        <w:rPr>
          <w:b/>
          <w:bCs/>
          <w:sz w:val="28"/>
          <w:szCs w:val="28"/>
        </w:rPr>
        <w:t>ISSUED:</w:t>
      </w:r>
      <w:r w:rsidR="00821851">
        <w:rPr>
          <w:b/>
          <w:bCs/>
          <w:sz w:val="28"/>
          <w:szCs w:val="28"/>
        </w:rPr>
        <w:t xml:space="preserve">  </w:t>
      </w:r>
      <w:r w:rsidR="002F7C3F">
        <w:rPr>
          <w:b/>
          <w:bCs/>
          <w:sz w:val="28"/>
          <w:szCs w:val="28"/>
        </w:rPr>
        <w:t>August 30, 2024</w:t>
      </w:r>
    </w:p>
    <w:p w14:paraId="5E30934A" w14:textId="77777777" w:rsidR="002F639C" w:rsidRDefault="002F639C" w:rsidP="002F639C">
      <w:pPr>
        <w:spacing w:after="0" w:line="240" w:lineRule="auto"/>
        <w:rPr>
          <w:b/>
          <w:bCs/>
          <w:sz w:val="28"/>
          <w:szCs w:val="28"/>
        </w:rPr>
      </w:pPr>
    </w:p>
    <w:p w14:paraId="7EDD1D99" w14:textId="20C63F2D" w:rsidR="002F639C" w:rsidRDefault="002F639C" w:rsidP="002F639C">
      <w:pPr>
        <w:spacing w:after="0" w:line="240" w:lineRule="auto"/>
        <w:rPr>
          <w:b/>
          <w:bCs/>
          <w:sz w:val="28"/>
          <w:szCs w:val="28"/>
        </w:rPr>
      </w:pPr>
      <w:r>
        <w:rPr>
          <w:b/>
          <w:bCs/>
          <w:sz w:val="28"/>
          <w:szCs w:val="28"/>
        </w:rPr>
        <w:t xml:space="preserve">RESPONSES </w:t>
      </w:r>
      <w:r w:rsidRPr="008458DB">
        <w:rPr>
          <w:b/>
          <w:bCs/>
          <w:sz w:val="28"/>
          <w:szCs w:val="28"/>
        </w:rPr>
        <w:t>DUE:</w:t>
      </w:r>
      <w:r w:rsidR="00821851" w:rsidRPr="008458DB">
        <w:rPr>
          <w:b/>
          <w:bCs/>
          <w:sz w:val="28"/>
          <w:szCs w:val="28"/>
        </w:rPr>
        <w:t xml:space="preserve">  </w:t>
      </w:r>
      <w:r w:rsidR="002F7C3F">
        <w:rPr>
          <w:b/>
          <w:bCs/>
          <w:sz w:val="28"/>
          <w:szCs w:val="28"/>
        </w:rPr>
        <w:t>September 30, 2024</w:t>
      </w:r>
    </w:p>
    <w:p w14:paraId="1058C3E0" w14:textId="77777777" w:rsidR="002F639C" w:rsidRDefault="002F639C" w:rsidP="002F639C">
      <w:pPr>
        <w:spacing w:after="0" w:line="240" w:lineRule="auto"/>
        <w:rPr>
          <w:b/>
          <w:bCs/>
          <w:sz w:val="28"/>
          <w:szCs w:val="28"/>
        </w:rPr>
      </w:pPr>
    </w:p>
    <w:p w14:paraId="376B2173" w14:textId="77777777" w:rsidR="002F639C" w:rsidRDefault="002F639C" w:rsidP="002F639C">
      <w:pPr>
        <w:spacing w:after="0" w:line="240" w:lineRule="auto"/>
        <w:rPr>
          <w:b/>
          <w:bCs/>
          <w:sz w:val="28"/>
          <w:szCs w:val="28"/>
        </w:rPr>
      </w:pPr>
    </w:p>
    <w:p w14:paraId="5E813CCF" w14:textId="77777777" w:rsidR="002F639C" w:rsidRDefault="002F639C" w:rsidP="002F639C">
      <w:pPr>
        <w:spacing w:after="0" w:line="240" w:lineRule="auto"/>
        <w:rPr>
          <w:b/>
          <w:bCs/>
          <w:sz w:val="28"/>
          <w:szCs w:val="28"/>
        </w:rPr>
      </w:pPr>
    </w:p>
    <w:p w14:paraId="6206E053" w14:textId="19A3D41D" w:rsidR="002F639C" w:rsidRDefault="002F639C" w:rsidP="00DA69A6">
      <w:pPr>
        <w:spacing w:after="0" w:line="240" w:lineRule="auto"/>
        <w:jc w:val="center"/>
        <w:rPr>
          <w:b/>
          <w:bCs/>
          <w:sz w:val="28"/>
          <w:szCs w:val="28"/>
        </w:rPr>
      </w:pPr>
      <w:r>
        <w:rPr>
          <w:b/>
          <w:bCs/>
          <w:sz w:val="28"/>
          <w:szCs w:val="28"/>
        </w:rPr>
        <w:t>LIFEPATH SYSTEMS</w:t>
      </w:r>
    </w:p>
    <w:p w14:paraId="3C902DB5" w14:textId="69C4F5B9" w:rsidR="002F639C" w:rsidRDefault="002F639C" w:rsidP="00DA69A6">
      <w:pPr>
        <w:spacing w:after="0" w:line="240" w:lineRule="auto"/>
        <w:jc w:val="center"/>
        <w:rPr>
          <w:b/>
          <w:bCs/>
          <w:sz w:val="28"/>
          <w:szCs w:val="28"/>
        </w:rPr>
      </w:pPr>
      <w:r>
        <w:rPr>
          <w:b/>
          <w:bCs/>
          <w:sz w:val="28"/>
          <w:szCs w:val="28"/>
        </w:rPr>
        <w:t>1515 HERITAGE DR.</w:t>
      </w:r>
    </w:p>
    <w:p w14:paraId="4025EAE2" w14:textId="2407C4D4" w:rsidR="002F639C" w:rsidRDefault="002F639C" w:rsidP="00DA69A6">
      <w:pPr>
        <w:spacing w:after="0" w:line="240" w:lineRule="auto"/>
        <w:jc w:val="center"/>
        <w:rPr>
          <w:b/>
          <w:bCs/>
          <w:sz w:val="28"/>
          <w:szCs w:val="28"/>
        </w:rPr>
      </w:pPr>
      <w:r>
        <w:rPr>
          <w:b/>
          <w:bCs/>
          <w:sz w:val="28"/>
          <w:szCs w:val="28"/>
        </w:rPr>
        <w:t>MCKINNEY, TX 75069</w:t>
      </w:r>
    </w:p>
    <w:p w14:paraId="66428837" w14:textId="77777777" w:rsidR="002F639C" w:rsidRDefault="002F639C" w:rsidP="002F639C">
      <w:pPr>
        <w:spacing w:after="0" w:line="240" w:lineRule="auto"/>
        <w:jc w:val="center"/>
        <w:rPr>
          <w:b/>
          <w:bCs/>
          <w:sz w:val="28"/>
          <w:szCs w:val="28"/>
        </w:rPr>
      </w:pPr>
    </w:p>
    <w:p w14:paraId="0449B728" w14:textId="09877FAE" w:rsidR="002F639C" w:rsidRDefault="002F639C" w:rsidP="002F639C">
      <w:pPr>
        <w:spacing w:after="0" w:line="240" w:lineRule="auto"/>
        <w:jc w:val="center"/>
        <w:rPr>
          <w:b/>
          <w:bCs/>
          <w:sz w:val="28"/>
          <w:szCs w:val="28"/>
        </w:rPr>
      </w:pPr>
    </w:p>
    <w:p w14:paraId="7DFD9FA9" w14:textId="77777777" w:rsidR="002F639C" w:rsidRDefault="002F639C" w:rsidP="002F639C">
      <w:pPr>
        <w:spacing w:after="0" w:line="240" w:lineRule="auto"/>
        <w:jc w:val="center"/>
        <w:rPr>
          <w:b/>
          <w:bCs/>
          <w:sz w:val="28"/>
          <w:szCs w:val="28"/>
        </w:rPr>
      </w:pPr>
    </w:p>
    <w:p w14:paraId="7908F1BA" w14:textId="77777777" w:rsidR="002F639C" w:rsidRDefault="002F639C" w:rsidP="002F639C">
      <w:pPr>
        <w:spacing w:after="0" w:line="240" w:lineRule="auto"/>
        <w:jc w:val="center"/>
        <w:rPr>
          <w:b/>
          <w:bCs/>
          <w:sz w:val="28"/>
          <w:szCs w:val="28"/>
        </w:rPr>
      </w:pPr>
    </w:p>
    <w:p w14:paraId="1F9E5604" w14:textId="77777777" w:rsidR="002F639C" w:rsidRPr="002F639C" w:rsidRDefault="002F639C" w:rsidP="002F639C">
      <w:pPr>
        <w:spacing w:after="0"/>
        <w:rPr>
          <w:b/>
          <w:bCs/>
          <w:sz w:val="28"/>
          <w:szCs w:val="28"/>
        </w:rPr>
      </w:pPr>
      <w:r w:rsidRPr="002F639C">
        <w:rPr>
          <w:b/>
          <w:bCs/>
          <w:sz w:val="28"/>
          <w:szCs w:val="28"/>
        </w:rPr>
        <w:t xml:space="preserve">For RFP Questions: </w:t>
      </w:r>
    </w:p>
    <w:p w14:paraId="18569F9D" w14:textId="327C820C" w:rsidR="002F639C" w:rsidRPr="00943DD8" w:rsidRDefault="00C023C5" w:rsidP="002F639C">
      <w:pPr>
        <w:spacing w:after="0"/>
        <w:rPr>
          <w:sz w:val="28"/>
          <w:szCs w:val="28"/>
        </w:rPr>
      </w:pPr>
      <w:bookmarkStart w:id="1" w:name="_Hlk155799034"/>
      <w:r>
        <w:rPr>
          <w:sz w:val="28"/>
          <w:szCs w:val="28"/>
        </w:rPr>
        <w:t>Angela James</w:t>
      </w:r>
    </w:p>
    <w:p w14:paraId="4E35FA70" w14:textId="0E80D1CE" w:rsidR="002F639C" w:rsidRPr="00943DD8" w:rsidRDefault="003772C7" w:rsidP="002F639C">
      <w:pPr>
        <w:spacing w:after="0"/>
        <w:rPr>
          <w:sz w:val="28"/>
          <w:szCs w:val="28"/>
        </w:rPr>
      </w:pPr>
      <w:r>
        <w:rPr>
          <w:sz w:val="28"/>
          <w:szCs w:val="28"/>
        </w:rPr>
        <w:t>Director of Contracts</w:t>
      </w:r>
    </w:p>
    <w:p w14:paraId="61376D22" w14:textId="02901055" w:rsidR="003772C7" w:rsidRDefault="00000000" w:rsidP="002F639C">
      <w:pPr>
        <w:spacing w:after="0"/>
        <w:rPr>
          <w:rStyle w:val="Hyperlink"/>
          <w:sz w:val="28"/>
          <w:szCs w:val="28"/>
        </w:rPr>
      </w:pPr>
      <w:hyperlink r:id="rId9" w:history="1">
        <w:r w:rsidR="003772C7" w:rsidRPr="007B1039">
          <w:rPr>
            <w:rStyle w:val="Hyperlink"/>
            <w:sz w:val="28"/>
            <w:szCs w:val="28"/>
          </w:rPr>
          <w:t>Procurement_inquiries@lifepathsystems.org</w:t>
        </w:r>
      </w:hyperlink>
    </w:p>
    <w:bookmarkEnd w:id="1"/>
    <w:p w14:paraId="41C29C2B" w14:textId="77777777" w:rsidR="005C5DED" w:rsidRDefault="005C5DED">
      <w:pPr>
        <w:rPr>
          <w:rStyle w:val="Hyperlink"/>
          <w:b/>
          <w:bCs/>
          <w:color w:val="000000" w:themeColor="text1"/>
          <w:sz w:val="24"/>
          <w:szCs w:val="24"/>
          <w:u w:val="none"/>
        </w:rPr>
      </w:pPr>
      <w:r>
        <w:rPr>
          <w:rStyle w:val="Hyperlink"/>
          <w:b/>
          <w:bCs/>
          <w:color w:val="000000" w:themeColor="text1"/>
          <w:sz w:val="24"/>
          <w:szCs w:val="24"/>
          <w:u w:val="none"/>
        </w:rPr>
        <w:br w:type="page"/>
      </w:r>
    </w:p>
    <w:p w14:paraId="1CC7DAFD" w14:textId="75651424" w:rsidR="002F639C" w:rsidRPr="00821851" w:rsidRDefault="002F639C" w:rsidP="00821851">
      <w:pPr>
        <w:spacing w:after="0" w:line="240" w:lineRule="auto"/>
        <w:jc w:val="center"/>
        <w:rPr>
          <w:rStyle w:val="Hyperlink"/>
          <w:b/>
          <w:bCs/>
          <w:color w:val="000000" w:themeColor="text1"/>
          <w:sz w:val="24"/>
          <w:szCs w:val="24"/>
          <w:u w:val="none"/>
        </w:rPr>
      </w:pPr>
      <w:r w:rsidRPr="00821851">
        <w:rPr>
          <w:rStyle w:val="Hyperlink"/>
          <w:b/>
          <w:bCs/>
          <w:color w:val="000000" w:themeColor="text1"/>
          <w:sz w:val="24"/>
          <w:szCs w:val="24"/>
          <w:u w:val="none"/>
        </w:rPr>
        <w:lastRenderedPageBreak/>
        <w:t>INVITATION</w:t>
      </w:r>
    </w:p>
    <w:p w14:paraId="491F8E9D" w14:textId="71A97E76" w:rsidR="002F639C" w:rsidRPr="00821851" w:rsidRDefault="002F639C" w:rsidP="00821851">
      <w:pPr>
        <w:pStyle w:val="Default"/>
        <w:rPr>
          <w:rFonts w:asciiTheme="minorHAnsi" w:hAnsiTheme="minorHAnsi" w:cstheme="minorHAnsi"/>
          <w:b/>
          <w:bCs/>
          <w:sz w:val="21"/>
          <w:szCs w:val="21"/>
        </w:rPr>
      </w:pPr>
      <w:r w:rsidRPr="00821851">
        <w:rPr>
          <w:rFonts w:asciiTheme="minorHAnsi" w:hAnsiTheme="minorHAnsi" w:cstheme="minorHAnsi"/>
          <w:b/>
          <w:bCs/>
          <w:sz w:val="21"/>
          <w:szCs w:val="21"/>
        </w:rPr>
        <w:t>Background Information</w:t>
      </w:r>
    </w:p>
    <w:p w14:paraId="5AAEF586" w14:textId="77777777" w:rsidR="002F639C" w:rsidRPr="00821851" w:rsidRDefault="002F639C" w:rsidP="00821851">
      <w:pPr>
        <w:pStyle w:val="Default"/>
        <w:jc w:val="both"/>
        <w:rPr>
          <w:rFonts w:asciiTheme="minorHAnsi" w:hAnsiTheme="minorHAnsi" w:cstheme="minorHAnsi"/>
          <w:sz w:val="21"/>
          <w:szCs w:val="21"/>
        </w:rPr>
      </w:pPr>
      <w:r w:rsidRPr="00821851">
        <w:rPr>
          <w:rFonts w:asciiTheme="minorHAnsi" w:hAnsiTheme="minorHAnsi" w:cstheme="minorHAnsi"/>
          <w:sz w:val="21"/>
          <w:szCs w:val="21"/>
        </w:rPr>
        <w:t>Collin County Mental Health Mental Retardation Center d/b/a LifePath Systems (the “Center”) was founded in 1986. It is the Local Behavioral Health Authority (LBHA) and the Local Intellectual and Developmental Disabilities Authority (LIDDA) for Collin County, Texas as authorized by the Texas Health and Human Services Commission (HHSC). In addition to its role as Authority, the Center is a provider of behavioral health services and a provider of services for individuals with intellectual or developmental disabilities.</w:t>
      </w:r>
    </w:p>
    <w:p w14:paraId="455A72E5" w14:textId="77777777" w:rsidR="00821851" w:rsidRPr="00821851" w:rsidRDefault="00821851" w:rsidP="00821851">
      <w:pPr>
        <w:pStyle w:val="Default"/>
        <w:jc w:val="both"/>
        <w:rPr>
          <w:rFonts w:asciiTheme="minorHAnsi" w:hAnsiTheme="minorHAnsi" w:cstheme="minorHAnsi"/>
          <w:sz w:val="21"/>
          <w:szCs w:val="21"/>
        </w:rPr>
      </w:pPr>
    </w:p>
    <w:p w14:paraId="050E0361" w14:textId="77777777" w:rsidR="002F639C" w:rsidRPr="00821851" w:rsidRDefault="002F639C" w:rsidP="00821851">
      <w:pPr>
        <w:pStyle w:val="Date"/>
        <w:spacing w:after="0" w:line="240" w:lineRule="auto"/>
        <w:jc w:val="both"/>
        <w:rPr>
          <w:rFonts w:cstheme="minorHAnsi"/>
          <w:sz w:val="21"/>
          <w:szCs w:val="21"/>
        </w:rPr>
      </w:pPr>
      <w:r w:rsidRPr="00821851">
        <w:rPr>
          <w:rFonts w:cstheme="minorHAnsi"/>
          <w:sz w:val="21"/>
          <w:szCs w:val="21"/>
        </w:rPr>
        <w:t>Throughout this RFP, reference to “Center” is assumed to define and include LifePath Systems. Reference to the “vendor” is assumed to include the vendor and any other vendors and/or personnel with which the vendor has elected to partner for purposes of this RFP.</w:t>
      </w:r>
    </w:p>
    <w:p w14:paraId="7F71AB40" w14:textId="77777777" w:rsidR="00BD7B4C" w:rsidRDefault="00BD7B4C" w:rsidP="00821851">
      <w:pPr>
        <w:pStyle w:val="Default"/>
        <w:jc w:val="both"/>
        <w:rPr>
          <w:rFonts w:asciiTheme="minorHAnsi" w:hAnsiTheme="minorHAnsi" w:cstheme="minorHAnsi"/>
          <w:b/>
          <w:bCs/>
          <w:sz w:val="21"/>
          <w:szCs w:val="21"/>
        </w:rPr>
      </w:pPr>
    </w:p>
    <w:p w14:paraId="05A450B9" w14:textId="5C516647" w:rsidR="002F639C" w:rsidRPr="00504B54" w:rsidRDefault="002F639C" w:rsidP="00821851">
      <w:pPr>
        <w:pStyle w:val="Default"/>
        <w:jc w:val="both"/>
        <w:rPr>
          <w:rFonts w:asciiTheme="minorHAnsi" w:hAnsiTheme="minorHAnsi" w:cstheme="minorHAnsi"/>
          <w:b/>
          <w:bCs/>
          <w:sz w:val="21"/>
          <w:szCs w:val="21"/>
        </w:rPr>
      </w:pPr>
      <w:bookmarkStart w:id="2" w:name="_Hlk168571200"/>
      <w:r w:rsidRPr="00821851">
        <w:rPr>
          <w:rFonts w:asciiTheme="minorHAnsi" w:hAnsiTheme="minorHAnsi" w:cstheme="minorHAnsi"/>
          <w:b/>
          <w:bCs/>
          <w:sz w:val="21"/>
          <w:szCs w:val="21"/>
        </w:rPr>
        <w:t xml:space="preserve">The Center is seeking </w:t>
      </w:r>
      <w:r w:rsidR="00EE79C6">
        <w:rPr>
          <w:rFonts w:asciiTheme="minorHAnsi" w:hAnsiTheme="minorHAnsi" w:cstheme="minorHAnsi"/>
          <w:b/>
          <w:bCs/>
          <w:sz w:val="21"/>
          <w:szCs w:val="21"/>
        </w:rPr>
        <w:t xml:space="preserve">Formal </w:t>
      </w:r>
      <w:r w:rsidRPr="00821851">
        <w:rPr>
          <w:rFonts w:asciiTheme="minorHAnsi" w:hAnsiTheme="minorHAnsi" w:cstheme="minorHAnsi"/>
          <w:b/>
          <w:bCs/>
          <w:sz w:val="21"/>
          <w:szCs w:val="21"/>
        </w:rPr>
        <w:t xml:space="preserve">Proposals from </w:t>
      </w:r>
      <w:r w:rsidR="00FA5FEA">
        <w:rPr>
          <w:rFonts w:asciiTheme="minorHAnsi" w:hAnsiTheme="minorHAnsi" w:cstheme="minorHAnsi"/>
          <w:b/>
          <w:bCs/>
          <w:sz w:val="21"/>
          <w:szCs w:val="21"/>
        </w:rPr>
        <w:t>Vendor</w:t>
      </w:r>
      <w:r w:rsidRPr="00821851">
        <w:rPr>
          <w:rFonts w:asciiTheme="minorHAnsi" w:hAnsiTheme="minorHAnsi" w:cstheme="minorHAnsi"/>
          <w:b/>
          <w:bCs/>
          <w:sz w:val="21"/>
          <w:szCs w:val="21"/>
        </w:rPr>
        <w:t xml:space="preserve">s </w:t>
      </w:r>
      <w:r w:rsidR="00EE79C6">
        <w:rPr>
          <w:rFonts w:asciiTheme="minorHAnsi" w:hAnsiTheme="minorHAnsi" w:cstheme="minorHAnsi"/>
          <w:b/>
          <w:bCs/>
          <w:sz w:val="21"/>
          <w:szCs w:val="21"/>
        </w:rPr>
        <w:t>for</w:t>
      </w:r>
      <w:r w:rsidR="005D5D49">
        <w:rPr>
          <w:rFonts w:asciiTheme="minorHAnsi" w:hAnsiTheme="minorHAnsi" w:cstheme="minorHAnsi"/>
          <w:b/>
          <w:bCs/>
          <w:sz w:val="21"/>
          <w:szCs w:val="21"/>
        </w:rPr>
        <w:t xml:space="preserve"> procurement of</w:t>
      </w:r>
      <w:r w:rsidR="00EE79C6">
        <w:rPr>
          <w:rFonts w:asciiTheme="minorHAnsi" w:hAnsiTheme="minorHAnsi" w:cstheme="minorHAnsi"/>
          <w:b/>
          <w:bCs/>
          <w:sz w:val="21"/>
          <w:szCs w:val="21"/>
        </w:rPr>
        <w:t xml:space="preserve"> </w:t>
      </w:r>
      <w:r w:rsidR="005D5D49" w:rsidRPr="005D5D49">
        <w:rPr>
          <w:rFonts w:asciiTheme="minorHAnsi" w:hAnsiTheme="minorHAnsi" w:cstheme="minorHAnsi"/>
          <w:b/>
          <w:bCs/>
          <w:sz w:val="21"/>
          <w:szCs w:val="21"/>
        </w:rPr>
        <w:t>freestanding furniture and installation services</w:t>
      </w:r>
      <w:r w:rsidR="00EE79C6">
        <w:rPr>
          <w:rFonts w:asciiTheme="minorHAnsi" w:hAnsiTheme="minorHAnsi" w:cstheme="minorHAnsi"/>
          <w:b/>
          <w:bCs/>
          <w:sz w:val="21"/>
          <w:szCs w:val="21"/>
        </w:rPr>
        <w:t xml:space="preserve"> </w:t>
      </w:r>
      <w:r w:rsidR="005D5D49">
        <w:rPr>
          <w:rFonts w:asciiTheme="minorHAnsi" w:hAnsiTheme="minorHAnsi" w:cstheme="minorHAnsi"/>
          <w:b/>
          <w:bCs/>
          <w:sz w:val="21"/>
          <w:szCs w:val="21"/>
        </w:rPr>
        <w:t xml:space="preserve">at </w:t>
      </w:r>
      <w:r w:rsidR="00EE79C6">
        <w:rPr>
          <w:rFonts w:asciiTheme="minorHAnsi" w:hAnsiTheme="minorHAnsi" w:cstheme="minorHAnsi"/>
          <w:b/>
          <w:bCs/>
          <w:sz w:val="21"/>
          <w:szCs w:val="21"/>
        </w:rPr>
        <w:t>our new Bloomdale Campus</w:t>
      </w:r>
      <w:r w:rsidR="005D5D49">
        <w:rPr>
          <w:rFonts w:asciiTheme="minorHAnsi" w:hAnsiTheme="minorHAnsi" w:cstheme="minorHAnsi"/>
          <w:b/>
          <w:bCs/>
          <w:sz w:val="21"/>
          <w:szCs w:val="21"/>
        </w:rPr>
        <w:t xml:space="preserve"> located</w:t>
      </w:r>
      <w:r w:rsidR="00EE79C6">
        <w:rPr>
          <w:rFonts w:asciiTheme="minorHAnsi" w:hAnsiTheme="minorHAnsi" w:cstheme="minorHAnsi"/>
          <w:b/>
          <w:bCs/>
          <w:sz w:val="21"/>
          <w:szCs w:val="21"/>
        </w:rPr>
        <w:t xml:space="preserve"> at </w:t>
      </w:r>
      <w:r w:rsidR="001B0521" w:rsidRPr="005D5D49">
        <w:rPr>
          <w:rFonts w:asciiTheme="minorHAnsi" w:hAnsiTheme="minorHAnsi" w:cstheme="minorHAnsi"/>
          <w:b/>
          <w:bCs/>
          <w:sz w:val="21"/>
          <w:szCs w:val="21"/>
        </w:rPr>
        <w:t>2295 Bloomdale Rd, McKinney, Texas</w:t>
      </w:r>
      <w:r w:rsidR="00EE79C6" w:rsidRPr="005D5D49">
        <w:rPr>
          <w:rFonts w:asciiTheme="minorHAnsi" w:hAnsiTheme="minorHAnsi" w:cstheme="minorHAnsi"/>
          <w:b/>
          <w:bCs/>
          <w:sz w:val="21"/>
          <w:szCs w:val="21"/>
        </w:rPr>
        <w:t>.</w:t>
      </w:r>
      <w:r w:rsidR="00937AD1">
        <w:rPr>
          <w:rFonts w:asciiTheme="minorHAnsi" w:hAnsiTheme="minorHAnsi" w:cstheme="minorHAnsi"/>
          <w:b/>
          <w:bCs/>
          <w:sz w:val="21"/>
          <w:szCs w:val="21"/>
        </w:rPr>
        <w:t xml:space="preserve"> LifePath Systems is a </w:t>
      </w:r>
      <w:r w:rsidR="00D92E96">
        <w:rPr>
          <w:rFonts w:asciiTheme="minorHAnsi" w:hAnsiTheme="minorHAnsi" w:cstheme="minorHAnsi"/>
          <w:b/>
          <w:bCs/>
          <w:sz w:val="21"/>
          <w:szCs w:val="21"/>
        </w:rPr>
        <w:t>tax-exempt</w:t>
      </w:r>
      <w:r w:rsidR="00937AD1">
        <w:rPr>
          <w:rFonts w:asciiTheme="minorHAnsi" w:hAnsiTheme="minorHAnsi" w:cstheme="minorHAnsi"/>
          <w:b/>
          <w:bCs/>
          <w:sz w:val="21"/>
          <w:szCs w:val="21"/>
        </w:rPr>
        <w:t xml:space="preserve"> agency.</w:t>
      </w:r>
    </w:p>
    <w:bookmarkEnd w:id="2"/>
    <w:p w14:paraId="1BFEF1B3" w14:textId="77777777" w:rsidR="00821851" w:rsidRPr="00821851" w:rsidRDefault="00821851" w:rsidP="00821851">
      <w:pPr>
        <w:pStyle w:val="Default"/>
        <w:jc w:val="both"/>
        <w:rPr>
          <w:rFonts w:asciiTheme="minorHAnsi" w:hAnsiTheme="minorHAnsi" w:cstheme="minorHAnsi"/>
          <w:b/>
          <w:sz w:val="21"/>
          <w:szCs w:val="21"/>
        </w:rPr>
      </w:pPr>
    </w:p>
    <w:p w14:paraId="6330D6EE" w14:textId="087DA08D" w:rsidR="002F639C" w:rsidRDefault="002F639C" w:rsidP="00821851">
      <w:pPr>
        <w:pStyle w:val="Default"/>
        <w:jc w:val="both"/>
        <w:rPr>
          <w:rFonts w:asciiTheme="minorHAnsi" w:hAnsiTheme="minorHAnsi" w:cstheme="minorHAnsi"/>
          <w:sz w:val="21"/>
          <w:szCs w:val="21"/>
        </w:rPr>
      </w:pPr>
      <w:r w:rsidRPr="005D5D49">
        <w:rPr>
          <w:rFonts w:asciiTheme="minorHAnsi" w:hAnsiTheme="minorHAnsi" w:cstheme="minorHAnsi"/>
          <w:sz w:val="21"/>
          <w:szCs w:val="21"/>
        </w:rPr>
        <w:t xml:space="preserve">If you are interested in submitting a Proposal, please carefully adhere to the Instructions, requirements, </w:t>
      </w:r>
      <w:r w:rsidR="00C4146E" w:rsidRPr="005D5D49">
        <w:rPr>
          <w:rFonts w:asciiTheme="minorHAnsi" w:hAnsiTheme="minorHAnsi" w:cstheme="minorHAnsi"/>
          <w:sz w:val="21"/>
          <w:szCs w:val="21"/>
        </w:rPr>
        <w:t>attachments,</w:t>
      </w:r>
      <w:r w:rsidRPr="005D5D49">
        <w:rPr>
          <w:rFonts w:asciiTheme="minorHAnsi" w:hAnsiTheme="minorHAnsi" w:cstheme="minorHAnsi"/>
          <w:sz w:val="21"/>
          <w:szCs w:val="21"/>
        </w:rPr>
        <w:t xml:space="preserve"> and deadlines presented in </w:t>
      </w:r>
      <w:r w:rsidRPr="00B30684">
        <w:rPr>
          <w:rFonts w:asciiTheme="minorHAnsi" w:hAnsiTheme="minorHAnsi" w:cstheme="minorHAnsi"/>
          <w:sz w:val="21"/>
          <w:szCs w:val="21"/>
        </w:rPr>
        <w:t>RFP #</w:t>
      </w:r>
      <w:r w:rsidR="00932D19" w:rsidRPr="00B30684">
        <w:rPr>
          <w:rFonts w:asciiTheme="minorHAnsi" w:hAnsiTheme="minorHAnsi" w:cstheme="minorHAnsi"/>
          <w:sz w:val="21"/>
          <w:szCs w:val="21"/>
        </w:rPr>
        <w:t xml:space="preserve"> </w:t>
      </w:r>
      <w:r w:rsidR="00265A45" w:rsidRPr="00B30684">
        <w:rPr>
          <w:rFonts w:asciiTheme="minorHAnsi" w:hAnsiTheme="minorHAnsi" w:cstheme="minorHAnsi"/>
          <w:sz w:val="21"/>
          <w:szCs w:val="21"/>
        </w:rPr>
        <w:t>013</w:t>
      </w:r>
      <w:r w:rsidR="005E5D02" w:rsidRPr="00B30684">
        <w:rPr>
          <w:rFonts w:asciiTheme="minorHAnsi" w:hAnsiTheme="minorHAnsi" w:cstheme="minorHAnsi"/>
          <w:sz w:val="21"/>
          <w:szCs w:val="21"/>
        </w:rPr>
        <w:t>7</w:t>
      </w:r>
      <w:r w:rsidR="00932D19" w:rsidRPr="005D5D49">
        <w:rPr>
          <w:rFonts w:asciiTheme="minorHAnsi" w:hAnsiTheme="minorHAnsi" w:cstheme="minorHAnsi"/>
          <w:sz w:val="21"/>
          <w:szCs w:val="21"/>
        </w:rPr>
        <w:t>.</w:t>
      </w:r>
      <w:r w:rsidRPr="005D5D49">
        <w:rPr>
          <w:rFonts w:asciiTheme="minorHAnsi" w:hAnsiTheme="minorHAnsi" w:cstheme="minorHAnsi"/>
          <w:sz w:val="21"/>
          <w:szCs w:val="21"/>
        </w:rPr>
        <w:t xml:space="preserve"> A copy of the Request for Proposal (RFP) may be obtained from the Center’s website at </w:t>
      </w:r>
      <w:hyperlink r:id="rId10" w:history="1">
        <w:r w:rsidRPr="005D5D49">
          <w:rPr>
            <w:rStyle w:val="Hyperlink"/>
            <w:rFonts w:asciiTheme="minorHAnsi" w:hAnsiTheme="minorHAnsi" w:cstheme="minorHAnsi"/>
            <w:sz w:val="21"/>
            <w:szCs w:val="21"/>
          </w:rPr>
          <w:t>https://www.lifepathsystems.org/connect-with-us/contracting-opportunities/</w:t>
        </w:r>
      </w:hyperlink>
      <w:r w:rsidRPr="005D5D49">
        <w:rPr>
          <w:rFonts w:asciiTheme="minorHAnsi" w:hAnsiTheme="minorHAnsi" w:cstheme="minorHAnsi"/>
          <w:color w:val="0000FF"/>
          <w:sz w:val="21"/>
          <w:szCs w:val="21"/>
        </w:rPr>
        <w:t xml:space="preserve"> </w:t>
      </w:r>
      <w:r w:rsidRPr="005D5D49">
        <w:rPr>
          <w:rFonts w:asciiTheme="minorHAnsi" w:hAnsiTheme="minorHAnsi" w:cstheme="minorHAnsi"/>
          <w:sz w:val="21"/>
          <w:szCs w:val="21"/>
        </w:rPr>
        <w:t xml:space="preserve">or by contacting </w:t>
      </w:r>
      <w:bookmarkStart w:id="3" w:name="_Hlk155798887"/>
      <w:r w:rsidR="00C023C5" w:rsidRPr="005D5D49">
        <w:rPr>
          <w:rFonts w:asciiTheme="minorHAnsi" w:hAnsiTheme="minorHAnsi" w:cstheme="minorHAnsi"/>
          <w:sz w:val="21"/>
          <w:szCs w:val="21"/>
        </w:rPr>
        <w:t>Angela James</w:t>
      </w:r>
      <w:r w:rsidR="00FE4E0A" w:rsidRPr="005D5D49">
        <w:rPr>
          <w:rFonts w:asciiTheme="minorHAnsi" w:hAnsiTheme="minorHAnsi" w:cstheme="minorHAnsi"/>
          <w:sz w:val="21"/>
          <w:szCs w:val="21"/>
        </w:rPr>
        <w:t xml:space="preserve">, </w:t>
      </w:r>
      <w:r w:rsidR="005E5D02">
        <w:rPr>
          <w:rFonts w:asciiTheme="minorHAnsi" w:hAnsiTheme="minorHAnsi" w:cstheme="minorHAnsi"/>
          <w:sz w:val="21"/>
          <w:szCs w:val="21"/>
        </w:rPr>
        <w:t>Director of Contracts</w:t>
      </w:r>
      <w:r w:rsidR="00FE4E0A" w:rsidRPr="005D5D49">
        <w:rPr>
          <w:rFonts w:asciiTheme="minorHAnsi" w:hAnsiTheme="minorHAnsi" w:cstheme="minorHAnsi"/>
          <w:sz w:val="21"/>
          <w:szCs w:val="21"/>
        </w:rPr>
        <w:t xml:space="preserve">, </w:t>
      </w:r>
      <w:bookmarkStart w:id="4" w:name="_Hlk155798508"/>
      <w:r w:rsidR="00C023C5" w:rsidRPr="005D5D49">
        <w:rPr>
          <w:rFonts w:asciiTheme="minorHAnsi" w:hAnsiTheme="minorHAnsi" w:cstheme="minorHAnsi"/>
          <w:sz w:val="21"/>
          <w:szCs w:val="21"/>
        </w:rPr>
        <w:t>procurement_inquiries</w:t>
      </w:r>
      <w:r w:rsidR="00FE4E0A" w:rsidRPr="005D5D49">
        <w:rPr>
          <w:rFonts w:asciiTheme="minorHAnsi" w:hAnsiTheme="minorHAnsi" w:cstheme="minorHAnsi"/>
          <w:sz w:val="21"/>
          <w:szCs w:val="21"/>
        </w:rPr>
        <w:t xml:space="preserve">@lifepathsystems.org </w:t>
      </w:r>
      <w:r w:rsidRPr="005D5D49">
        <w:rPr>
          <w:rFonts w:asciiTheme="minorHAnsi" w:hAnsiTheme="minorHAnsi" w:cstheme="minorHAnsi"/>
          <w:sz w:val="21"/>
          <w:szCs w:val="21"/>
        </w:rPr>
        <w:t>.</w:t>
      </w:r>
      <w:bookmarkEnd w:id="3"/>
    </w:p>
    <w:p w14:paraId="00A45979" w14:textId="77777777" w:rsidR="004D19C5" w:rsidRPr="00821851" w:rsidRDefault="004D19C5" w:rsidP="00821851">
      <w:pPr>
        <w:pStyle w:val="Default"/>
        <w:jc w:val="both"/>
        <w:rPr>
          <w:rFonts w:asciiTheme="minorHAnsi" w:hAnsiTheme="minorHAnsi" w:cstheme="minorHAnsi"/>
          <w:sz w:val="21"/>
          <w:szCs w:val="21"/>
        </w:rPr>
      </w:pPr>
    </w:p>
    <w:bookmarkEnd w:id="4"/>
    <w:p w14:paraId="6F8B3F91" w14:textId="77777777" w:rsidR="004D19C5" w:rsidRPr="00A54BDB" w:rsidRDefault="004D19C5" w:rsidP="004D19C5">
      <w:pPr>
        <w:spacing w:after="0" w:line="240" w:lineRule="auto"/>
        <w:jc w:val="both"/>
        <w:rPr>
          <w:rFonts w:eastAsia="Times New Roman"/>
          <w:b/>
          <w:bCs/>
          <w:color w:val="000000" w:themeColor="text1"/>
        </w:rPr>
      </w:pPr>
      <w:r w:rsidRPr="00A54BDB">
        <w:rPr>
          <w:rFonts w:eastAsia="Times New Roman"/>
          <w:b/>
          <w:bCs/>
          <w:color w:val="000000" w:themeColor="text1"/>
        </w:rPr>
        <w:t xml:space="preserve">The Center is subject to and complies with the Texas Public Information Act, Chapter 552 of the Texas Government Code therefore following Contract award, the contents of all proposals may be made available upon written request.  Therefore, </w:t>
      </w:r>
      <w:r w:rsidRPr="00A54BDB">
        <w:rPr>
          <w:rFonts w:eastAsia="Times New Roman"/>
          <w:b/>
          <w:bCs/>
          <w:color w:val="000000" w:themeColor="text1"/>
          <w:u w:val="single"/>
        </w:rPr>
        <w:t>any information contained in the proposal that is deemed to be proprietary in nature must clearly be so designated in the proposal.</w:t>
      </w:r>
      <w:r w:rsidRPr="00A54BDB">
        <w:rPr>
          <w:rFonts w:eastAsia="Times New Roman"/>
          <w:b/>
          <w:bCs/>
          <w:color w:val="000000" w:themeColor="text1"/>
        </w:rPr>
        <w:t xml:space="preserve">  Such information may still be subject to disclosure under the Public Information Act depending on opinions from the Attorney General’s office.</w:t>
      </w:r>
    </w:p>
    <w:p w14:paraId="6F66604A" w14:textId="77777777" w:rsidR="00821851" w:rsidRDefault="00821851" w:rsidP="00821851">
      <w:pPr>
        <w:pStyle w:val="Default"/>
        <w:jc w:val="both"/>
        <w:rPr>
          <w:rFonts w:asciiTheme="minorHAnsi" w:hAnsiTheme="minorHAnsi" w:cstheme="minorHAnsi"/>
          <w:sz w:val="21"/>
          <w:szCs w:val="21"/>
        </w:rPr>
      </w:pPr>
    </w:p>
    <w:p w14:paraId="4A69A157" w14:textId="77777777" w:rsidR="002F639C" w:rsidRPr="00821851" w:rsidRDefault="002F639C" w:rsidP="00821851">
      <w:pPr>
        <w:pStyle w:val="Default"/>
        <w:jc w:val="both"/>
        <w:rPr>
          <w:rFonts w:asciiTheme="minorHAnsi" w:hAnsiTheme="minorHAnsi" w:cstheme="minorHAnsi"/>
          <w:sz w:val="21"/>
          <w:szCs w:val="21"/>
        </w:rPr>
      </w:pPr>
      <w:r w:rsidRPr="00821851">
        <w:rPr>
          <w:rFonts w:asciiTheme="minorHAnsi" w:hAnsiTheme="minorHAnsi" w:cstheme="minorHAnsi"/>
          <w:sz w:val="21"/>
          <w:szCs w:val="21"/>
        </w:rPr>
        <w:t xml:space="preserve">Vendors shall pay particular attention to all </w:t>
      </w:r>
      <w:r w:rsidRPr="00821851">
        <w:rPr>
          <w:rFonts w:asciiTheme="minorHAnsi" w:hAnsiTheme="minorHAnsi" w:cstheme="minorHAnsi"/>
          <w:b/>
          <w:bCs/>
          <w:sz w:val="21"/>
          <w:szCs w:val="21"/>
        </w:rPr>
        <w:t xml:space="preserve">INSTRUCTIONS, REQUIREMENTS, ATTACHMENTS and DEADLINES </w:t>
      </w:r>
      <w:r w:rsidRPr="00821851">
        <w:rPr>
          <w:rFonts w:asciiTheme="minorHAnsi" w:hAnsiTheme="minorHAnsi" w:cstheme="minorHAnsi"/>
          <w:sz w:val="21"/>
          <w:szCs w:val="21"/>
        </w:rPr>
        <w:t xml:space="preserve">indicated in the attached Proposal and should govern themselves accordingly. </w:t>
      </w:r>
    </w:p>
    <w:p w14:paraId="0F41F863" w14:textId="77777777" w:rsidR="00684631" w:rsidRDefault="00684631" w:rsidP="00821851">
      <w:pPr>
        <w:pStyle w:val="Default"/>
        <w:jc w:val="both"/>
        <w:rPr>
          <w:rFonts w:asciiTheme="minorHAnsi" w:hAnsiTheme="minorHAnsi" w:cstheme="minorHAnsi"/>
          <w:sz w:val="21"/>
          <w:szCs w:val="21"/>
        </w:rPr>
      </w:pPr>
    </w:p>
    <w:p w14:paraId="515F652A" w14:textId="1353C1E4" w:rsidR="002F639C" w:rsidRPr="00821851" w:rsidRDefault="002F639C" w:rsidP="00821851">
      <w:pPr>
        <w:pStyle w:val="Default"/>
        <w:jc w:val="both"/>
        <w:rPr>
          <w:rFonts w:asciiTheme="minorHAnsi" w:hAnsiTheme="minorHAnsi" w:cstheme="minorHAnsi"/>
          <w:sz w:val="21"/>
          <w:szCs w:val="21"/>
        </w:rPr>
      </w:pPr>
      <w:r w:rsidRPr="00821851">
        <w:rPr>
          <w:rFonts w:asciiTheme="minorHAnsi" w:hAnsiTheme="minorHAnsi" w:cstheme="minorHAnsi"/>
          <w:sz w:val="21"/>
          <w:szCs w:val="21"/>
        </w:rPr>
        <w:t>In accepting proposals, the Center reserves the right to reject any and all proposals, to waive formalities and reasonable irregularities in submitted documents, and to waive any requirements in order to take the action, which it deems to be in the best interest of the Center and is not obligated to accept the lowest Proposal. This RFP does not obligate the Center to pay for any costs incurred by respondents in the preparation and submission of a proposal. Furthermore, the RFP does not obligate the Center to accept or contract for any expressed or implied services. Contract funding and length is contingent on HHSC funding.</w:t>
      </w:r>
    </w:p>
    <w:p w14:paraId="6CC20BE8" w14:textId="77777777" w:rsidR="00821851" w:rsidRPr="00821851" w:rsidRDefault="00821851" w:rsidP="00821851">
      <w:pPr>
        <w:pStyle w:val="Default"/>
        <w:jc w:val="both"/>
        <w:rPr>
          <w:rFonts w:asciiTheme="minorHAnsi" w:hAnsiTheme="minorHAnsi" w:cstheme="minorHAnsi"/>
          <w:sz w:val="21"/>
          <w:szCs w:val="21"/>
        </w:rPr>
      </w:pPr>
    </w:p>
    <w:p w14:paraId="5CB394CA" w14:textId="77777777" w:rsidR="004D19C5" w:rsidRPr="00A54BDB" w:rsidRDefault="004D19C5" w:rsidP="004D19C5">
      <w:pPr>
        <w:spacing w:after="0" w:line="240" w:lineRule="auto"/>
        <w:jc w:val="both"/>
        <w:rPr>
          <w:rFonts w:eastAsia="Times New Roman"/>
          <w:color w:val="000000" w:themeColor="text1"/>
        </w:rPr>
      </w:pPr>
      <w:r w:rsidRPr="00A54BDB">
        <w:rPr>
          <w:rFonts w:eastAsia="Times New Roman"/>
          <w:b/>
          <w:bCs/>
          <w:color w:val="000000" w:themeColor="text1"/>
        </w:rPr>
        <w:t>APPEALS and/or PROTEST.</w:t>
      </w:r>
      <w:r w:rsidRPr="00A54BDB">
        <w:rPr>
          <w:rFonts w:eastAsia="Times New Roman"/>
          <w:color w:val="000000" w:themeColor="text1"/>
        </w:rPr>
        <w:t xml:space="preserve"> Any Respondents wishing to protest or appeal the selection process must do so within 7 days of the proposal award. Protest or appeals must clearly state with specificity the grounds upon which the award selection is being challenged. Send via certified mail to:</w:t>
      </w:r>
    </w:p>
    <w:p w14:paraId="705FE192" w14:textId="77777777" w:rsidR="004D19C5" w:rsidRPr="00A54BDB" w:rsidRDefault="004D19C5" w:rsidP="004D19C5">
      <w:pPr>
        <w:spacing w:after="0" w:line="240" w:lineRule="auto"/>
        <w:rPr>
          <w:b/>
          <w:bCs/>
        </w:rPr>
      </w:pPr>
    </w:p>
    <w:p w14:paraId="4F04EA2C" w14:textId="33522E81" w:rsidR="002F639C" w:rsidRPr="005D5D49" w:rsidRDefault="002F639C" w:rsidP="00764D96">
      <w:pPr>
        <w:spacing w:after="0" w:line="240" w:lineRule="auto"/>
        <w:jc w:val="both"/>
        <w:rPr>
          <w:rFonts w:cstheme="minorHAnsi"/>
          <w:b/>
          <w:bCs/>
          <w:sz w:val="21"/>
          <w:szCs w:val="21"/>
        </w:rPr>
      </w:pPr>
      <w:r w:rsidRPr="00821851">
        <w:rPr>
          <w:rFonts w:cstheme="minorHAnsi"/>
          <w:b/>
          <w:bCs/>
          <w:sz w:val="21"/>
          <w:szCs w:val="21"/>
        </w:rPr>
        <w:t xml:space="preserve">The Center appreciates your time and effort in preparing this proposal.  All proposals must be received at the specified location identified in </w:t>
      </w:r>
      <w:r w:rsidRPr="005D5D49">
        <w:rPr>
          <w:rFonts w:cstheme="minorHAnsi"/>
          <w:b/>
          <w:bCs/>
          <w:sz w:val="21"/>
          <w:szCs w:val="21"/>
        </w:rPr>
        <w:t>RFP</w:t>
      </w:r>
      <w:r w:rsidR="0067006C" w:rsidRPr="005D5D49">
        <w:rPr>
          <w:rFonts w:cstheme="minorHAnsi"/>
          <w:b/>
          <w:bCs/>
          <w:sz w:val="21"/>
          <w:szCs w:val="21"/>
        </w:rPr>
        <w:t xml:space="preserve"> </w:t>
      </w:r>
      <w:r w:rsidRPr="005D5D49">
        <w:rPr>
          <w:rFonts w:cstheme="minorHAnsi"/>
          <w:b/>
          <w:bCs/>
          <w:sz w:val="21"/>
          <w:szCs w:val="21"/>
        </w:rPr>
        <w:t>#</w:t>
      </w:r>
      <w:r w:rsidR="0067006C" w:rsidRPr="005D5D49">
        <w:rPr>
          <w:rFonts w:cstheme="minorHAnsi"/>
          <w:b/>
          <w:bCs/>
          <w:sz w:val="21"/>
          <w:szCs w:val="21"/>
        </w:rPr>
        <w:t xml:space="preserve"> </w:t>
      </w:r>
      <w:r w:rsidR="002A7750" w:rsidRPr="005D5D49">
        <w:rPr>
          <w:rFonts w:cstheme="minorHAnsi"/>
          <w:b/>
          <w:bCs/>
          <w:sz w:val="21"/>
          <w:szCs w:val="21"/>
        </w:rPr>
        <w:t>013</w:t>
      </w:r>
      <w:r w:rsidR="00EE79C6" w:rsidRPr="005D5D49">
        <w:rPr>
          <w:rFonts w:cstheme="minorHAnsi"/>
          <w:b/>
          <w:bCs/>
          <w:sz w:val="21"/>
          <w:szCs w:val="21"/>
        </w:rPr>
        <w:t>7</w:t>
      </w:r>
      <w:r w:rsidRPr="005D5D49">
        <w:rPr>
          <w:rFonts w:cstheme="minorHAnsi"/>
          <w:b/>
          <w:bCs/>
          <w:sz w:val="21"/>
          <w:szCs w:val="21"/>
        </w:rPr>
        <w:t xml:space="preserve"> before opening date and time.  </w:t>
      </w:r>
    </w:p>
    <w:p w14:paraId="0E355B9E" w14:textId="77777777" w:rsidR="00821851" w:rsidRPr="005D5D49" w:rsidRDefault="00821851" w:rsidP="00821851">
      <w:pPr>
        <w:spacing w:after="0" w:line="240" w:lineRule="auto"/>
        <w:rPr>
          <w:rFonts w:cstheme="minorHAnsi"/>
          <w:b/>
          <w:bCs/>
          <w:sz w:val="21"/>
          <w:szCs w:val="21"/>
        </w:rPr>
      </w:pPr>
    </w:p>
    <w:p w14:paraId="499EE54B" w14:textId="1EDC614B" w:rsidR="00A27312" w:rsidRPr="005D5D49" w:rsidRDefault="00A27312" w:rsidP="00F062D8">
      <w:pPr>
        <w:spacing w:after="0"/>
        <w:rPr>
          <w:sz w:val="21"/>
          <w:szCs w:val="21"/>
        </w:rPr>
      </w:pPr>
      <w:r w:rsidRPr="005D5D49">
        <w:rPr>
          <w:sz w:val="21"/>
          <w:szCs w:val="21"/>
        </w:rPr>
        <w:t>LifePath Systems</w:t>
      </w:r>
    </w:p>
    <w:p w14:paraId="502B0C57" w14:textId="6663F7DA" w:rsidR="00A27312" w:rsidRPr="005D5D49" w:rsidRDefault="00A27312" w:rsidP="00F062D8">
      <w:pPr>
        <w:spacing w:after="0"/>
        <w:rPr>
          <w:sz w:val="21"/>
          <w:szCs w:val="21"/>
        </w:rPr>
      </w:pPr>
      <w:r w:rsidRPr="005D5D49">
        <w:rPr>
          <w:sz w:val="21"/>
          <w:szCs w:val="21"/>
        </w:rPr>
        <w:t>Attn: Angela James</w:t>
      </w:r>
    </w:p>
    <w:p w14:paraId="3755A922" w14:textId="4CDCB419" w:rsidR="00A27312" w:rsidRPr="005D5D49" w:rsidRDefault="00A27312" w:rsidP="00F062D8">
      <w:pPr>
        <w:spacing w:after="0"/>
        <w:rPr>
          <w:sz w:val="21"/>
          <w:szCs w:val="21"/>
        </w:rPr>
      </w:pPr>
      <w:r w:rsidRPr="005D5D49">
        <w:rPr>
          <w:sz w:val="21"/>
          <w:szCs w:val="21"/>
        </w:rPr>
        <w:t>1515 Heritage Drive</w:t>
      </w:r>
    </w:p>
    <w:p w14:paraId="7FFFB85B" w14:textId="180A9B4B" w:rsidR="00A27312" w:rsidRPr="005D5D49" w:rsidRDefault="00A27312" w:rsidP="00F062D8">
      <w:pPr>
        <w:spacing w:after="0"/>
        <w:rPr>
          <w:sz w:val="21"/>
          <w:szCs w:val="21"/>
        </w:rPr>
      </w:pPr>
      <w:r w:rsidRPr="005D5D49">
        <w:rPr>
          <w:sz w:val="21"/>
          <w:szCs w:val="21"/>
        </w:rPr>
        <w:t>McKinney, TX 75069</w:t>
      </w:r>
    </w:p>
    <w:p w14:paraId="5DF7C2F1" w14:textId="77777777" w:rsidR="00A27312" w:rsidRPr="005D5D49" w:rsidRDefault="00A27312" w:rsidP="00F062D8">
      <w:pPr>
        <w:spacing w:after="0"/>
        <w:rPr>
          <w:sz w:val="21"/>
          <w:szCs w:val="21"/>
        </w:rPr>
      </w:pPr>
    </w:p>
    <w:p w14:paraId="3EFB5C41" w14:textId="4FE61ACC" w:rsidR="00F062D8" w:rsidRPr="005D5D49" w:rsidRDefault="00C023C5" w:rsidP="00F062D8">
      <w:pPr>
        <w:spacing w:after="0"/>
        <w:rPr>
          <w:sz w:val="21"/>
          <w:szCs w:val="21"/>
        </w:rPr>
      </w:pPr>
      <w:r w:rsidRPr="005D5D49">
        <w:rPr>
          <w:sz w:val="21"/>
          <w:szCs w:val="21"/>
        </w:rPr>
        <w:t>Angela James</w:t>
      </w:r>
      <w:r w:rsidR="00F062D8" w:rsidRPr="005D5D49">
        <w:rPr>
          <w:sz w:val="21"/>
          <w:szCs w:val="21"/>
        </w:rPr>
        <w:t xml:space="preserve"> </w:t>
      </w:r>
    </w:p>
    <w:p w14:paraId="4C0F0AF2" w14:textId="09404B29" w:rsidR="00F062D8" w:rsidRPr="005D5D49" w:rsidRDefault="003772C7" w:rsidP="00F062D8">
      <w:pPr>
        <w:spacing w:after="0"/>
        <w:rPr>
          <w:sz w:val="21"/>
          <w:szCs w:val="21"/>
        </w:rPr>
      </w:pPr>
      <w:r w:rsidRPr="005D5D49">
        <w:rPr>
          <w:sz w:val="21"/>
          <w:szCs w:val="21"/>
        </w:rPr>
        <w:t>Director of Contracts</w:t>
      </w:r>
    </w:p>
    <w:p w14:paraId="7823BDE0" w14:textId="3404A27F" w:rsidR="00F062D8" w:rsidRDefault="00000000" w:rsidP="00F062D8">
      <w:pPr>
        <w:spacing w:after="0"/>
        <w:rPr>
          <w:sz w:val="21"/>
          <w:szCs w:val="21"/>
        </w:rPr>
      </w:pPr>
      <w:hyperlink r:id="rId11" w:history="1">
        <w:r w:rsidR="00A27312" w:rsidRPr="005D5D49">
          <w:rPr>
            <w:rStyle w:val="Hyperlink"/>
            <w:sz w:val="21"/>
            <w:szCs w:val="21"/>
          </w:rPr>
          <w:t>procurement_inquiries@lifepathsystems.org</w:t>
        </w:r>
      </w:hyperlink>
    </w:p>
    <w:p w14:paraId="574E6AFD" w14:textId="253837A8" w:rsidR="00764D96" w:rsidRPr="008C24F0" w:rsidRDefault="002111EA" w:rsidP="00C00C31">
      <w:pPr>
        <w:jc w:val="center"/>
        <w:rPr>
          <w:b/>
          <w:sz w:val="24"/>
          <w:szCs w:val="24"/>
          <w:u w:val="single"/>
        </w:rPr>
      </w:pPr>
      <w:r w:rsidRPr="00A251A3">
        <w:rPr>
          <w:sz w:val="24"/>
          <w:szCs w:val="24"/>
        </w:rPr>
        <w:br w:type="page"/>
      </w:r>
      <w:r w:rsidR="00764D96" w:rsidRPr="008C24F0">
        <w:rPr>
          <w:b/>
          <w:sz w:val="24"/>
          <w:szCs w:val="24"/>
          <w:u w:val="single"/>
        </w:rPr>
        <w:lastRenderedPageBreak/>
        <w:t>TABLE OF CONTENTS</w:t>
      </w:r>
    </w:p>
    <w:p w14:paraId="6B10D247" w14:textId="77777777" w:rsidR="00764D96" w:rsidRDefault="00764D96" w:rsidP="00764D96">
      <w:pPr>
        <w:spacing w:beforeLines="40" w:before="96" w:afterLines="40" w:after="96"/>
        <w:rPr>
          <w:b/>
        </w:rPr>
      </w:pPr>
    </w:p>
    <w:tbl>
      <w:tblPr>
        <w:tblStyle w:val="TableGrid"/>
        <w:tblW w:w="10732"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1"/>
        <w:gridCol w:w="551"/>
      </w:tblGrid>
      <w:tr w:rsidR="007A1CEF" w14:paraId="5A052702" w14:textId="77777777" w:rsidTr="00E06A49">
        <w:tc>
          <w:tcPr>
            <w:tcW w:w="10181" w:type="dxa"/>
          </w:tcPr>
          <w:p w14:paraId="2F3C8770" w14:textId="7D29C012" w:rsidR="007A1CEF" w:rsidRPr="00940825" w:rsidRDefault="007A1CEF" w:rsidP="00764D96">
            <w:pPr>
              <w:spacing w:beforeLines="40" w:before="96" w:afterLines="40" w:after="96"/>
              <w:rPr>
                <w:bCs/>
                <w:highlight w:val="yellow"/>
              </w:rPr>
            </w:pPr>
            <w:r w:rsidRPr="00241615">
              <w:rPr>
                <w:b/>
              </w:rPr>
              <w:t xml:space="preserve">SCOPE OF SERVICES </w:t>
            </w:r>
            <w:r w:rsidRPr="00241615">
              <w:rPr>
                <w:bCs/>
              </w:rPr>
              <w:t>…………………………………………………………………………………………………………………………………………….</w:t>
            </w:r>
          </w:p>
        </w:tc>
        <w:tc>
          <w:tcPr>
            <w:tcW w:w="551" w:type="dxa"/>
          </w:tcPr>
          <w:p w14:paraId="4024ACC7" w14:textId="714C2E2E" w:rsidR="007A1CEF" w:rsidRPr="00FC2A5A" w:rsidRDefault="007A1CEF" w:rsidP="00764D96">
            <w:pPr>
              <w:spacing w:beforeLines="40" w:before="96" w:afterLines="40" w:after="96"/>
              <w:rPr>
                <w:b/>
                <w:color w:val="FF0000"/>
              </w:rPr>
            </w:pPr>
            <w:r w:rsidRPr="00244FD7">
              <w:rPr>
                <w:b/>
              </w:rPr>
              <w:t>4</w:t>
            </w:r>
          </w:p>
        </w:tc>
      </w:tr>
      <w:tr w:rsidR="007A1CEF" w14:paraId="17BF75DE" w14:textId="77777777" w:rsidTr="00E06A49">
        <w:tc>
          <w:tcPr>
            <w:tcW w:w="10181" w:type="dxa"/>
          </w:tcPr>
          <w:p w14:paraId="0F2CA6F7" w14:textId="0546A5B7" w:rsidR="007A1CEF" w:rsidRPr="00940825" w:rsidRDefault="0061138A" w:rsidP="00764D96">
            <w:pPr>
              <w:spacing w:beforeLines="40" w:before="96" w:afterLines="40" w:after="96"/>
              <w:rPr>
                <w:bCs/>
                <w:highlight w:val="yellow"/>
              </w:rPr>
            </w:pPr>
            <w:r w:rsidRPr="0061138A">
              <w:rPr>
                <w:b/>
              </w:rPr>
              <w:t>GENERAL PROPOSAL DOCUMENTS</w:t>
            </w:r>
            <w:r>
              <w:rPr>
                <w:bCs/>
              </w:rPr>
              <w:t>…</w:t>
            </w:r>
            <w:r w:rsidR="007A1CEF">
              <w:rPr>
                <w:bCs/>
              </w:rPr>
              <w:t>………………………………………………………………………………………………………………...</w:t>
            </w:r>
          </w:p>
        </w:tc>
        <w:tc>
          <w:tcPr>
            <w:tcW w:w="551" w:type="dxa"/>
          </w:tcPr>
          <w:p w14:paraId="3F0E0415" w14:textId="11373BE0" w:rsidR="007A1CEF" w:rsidRDefault="0061138A" w:rsidP="00764D96">
            <w:pPr>
              <w:spacing w:beforeLines="40" w:before="96" w:afterLines="40" w:after="96"/>
              <w:rPr>
                <w:b/>
              </w:rPr>
            </w:pPr>
            <w:r>
              <w:rPr>
                <w:b/>
              </w:rPr>
              <w:t>10</w:t>
            </w:r>
          </w:p>
        </w:tc>
      </w:tr>
      <w:tr w:rsidR="007A1CEF" w14:paraId="39B6E053" w14:textId="77777777" w:rsidTr="00E06A49">
        <w:tc>
          <w:tcPr>
            <w:tcW w:w="10181" w:type="dxa"/>
          </w:tcPr>
          <w:p w14:paraId="56B269EA" w14:textId="68BB9BCD" w:rsidR="007A1CEF" w:rsidRPr="00F05E2F" w:rsidRDefault="007A1CEF" w:rsidP="00764D96">
            <w:pPr>
              <w:spacing w:beforeLines="40" w:before="96" w:afterLines="40" w:after="96"/>
              <w:rPr>
                <w:bCs/>
              </w:rPr>
            </w:pPr>
            <w:r>
              <w:rPr>
                <w:b/>
              </w:rPr>
              <w:t>SUBMITTAL SCHEDULE</w:t>
            </w:r>
            <w:r>
              <w:rPr>
                <w:bCs/>
              </w:rPr>
              <w:t>…………………………………………………………………………………………………………………………………………</w:t>
            </w:r>
          </w:p>
        </w:tc>
        <w:tc>
          <w:tcPr>
            <w:tcW w:w="551" w:type="dxa"/>
          </w:tcPr>
          <w:p w14:paraId="1596152B" w14:textId="04777D42" w:rsidR="007A1CEF" w:rsidRDefault="00D12FAB" w:rsidP="00764D96">
            <w:pPr>
              <w:spacing w:beforeLines="40" w:before="96" w:afterLines="40" w:after="96"/>
              <w:rPr>
                <w:b/>
              </w:rPr>
            </w:pPr>
            <w:r>
              <w:rPr>
                <w:b/>
              </w:rPr>
              <w:t>1</w:t>
            </w:r>
            <w:r w:rsidR="00961D13">
              <w:rPr>
                <w:b/>
              </w:rPr>
              <w:t>1</w:t>
            </w:r>
          </w:p>
        </w:tc>
      </w:tr>
      <w:tr w:rsidR="007A1CEF" w14:paraId="09763B8A" w14:textId="77777777" w:rsidTr="00E06A49">
        <w:tc>
          <w:tcPr>
            <w:tcW w:w="10181" w:type="dxa"/>
          </w:tcPr>
          <w:p w14:paraId="6B0BB7F3" w14:textId="32EBB8BC" w:rsidR="007A1CEF" w:rsidRPr="00F05E2F" w:rsidRDefault="007A1CEF" w:rsidP="00764D96">
            <w:pPr>
              <w:spacing w:beforeLines="40" w:before="96" w:afterLines="40" w:after="96"/>
              <w:rPr>
                <w:bCs/>
              </w:rPr>
            </w:pPr>
            <w:r>
              <w:rPr>
                <w:b/>
              </w:rPr>
              <w:t>PROPOSAL DEADLINE</w:t>
            </w:r>
            <w:r>
              <w:rPr>
                <w:bCs/>
              </w:rPr>
              <w:t>………………………………………………………………………………………………………………………………………….</w:t>
            </w:r>
          </w:p>
        </w:tc>
        <w:tc>
          <w:tcPr>
            <w:tcW w:w="551" w:type="dxa"/>
          </w:tcPr>
          <w:p w14:paraId="3B9CCD21" w14:textId="4B614DFF" w:rsidR="007A1CEF" w:rsidRDefault="00D12FAB" w:rsidP="00764D96">
            <w:pPr>
              <w:spacing w:beforeLines="40" w:before="96" w:afterLines="40" w:after="96"/>
              <w:rPr>
                <w:b/>
              </w:rPr>
            </w:pPr>
            <w:r>
              <w:rPr>
                <w:b/>
              </w:rPr>
              <w:t>1</w:t>
            </w:r>
            <w:r w:rsidR="00961D13">
              <w:rPr>
                <w:b/>
              </w:rPr>
              <w:t>2</w:t>
            </w:r>
          </w:p>
        </w:tc>
      </w:tr>
      <w:tr w:rsidR="007A1CEF" w14:paraId="6BB270C3" w14:textId="77777777" w:rsidTr="00E06A49">
        <w:tc>
          <w:tcPr>
            <w:tcW w:w="10181" w:type="dxa"/>
          </w:tcPr>
          <w:p w14:paraId="5D57D987" w14:textId="64DC5870" w:rsidR="007A1CEF" w:rsidRPr="00F05E2F" w:rsidRDefault="007A1CEF" w:rsidP="00764D96">
            <w:pPr>
              <w:spacing w:beforeLines="40" w:before="96" w:afterLines="40" w:after="96"/>
              <w:rPr>
                <w:bCs/>
              </w:rPr>
            </w:pPr>
            <w:r>
              <w:rPr>
                <w:b/>
              </w:rPr>
              <w:t>PROPOSAL INSTRUCTIONS AND FORMAT</w:t>
            </w:r>
            <w:r>
              <w:rPr>
                <w:bCs/>
              </w:rPr>
              <w:t>……………………………………………………………………………………………………………</w:t>
            </w:r>
          </w:p>
        </w:tc>
        <w:tc>
          <w:tcPr>
            <w:tcW w:w="551" w:type="dxa"/>
          </w:tcPr>
          <w:p w14:paraId="0E40EC35" w14:textId="0A1955AF" w:rsidR="007A1CEF" w:rsidRDefault="00D12FAB" w:rsidP="00764D96">
            <w:pPr>
              <w:spacing w:beforeLines="40" w:before="96" w:afterLines="40" w:after="96"/>
              <w:rPr>
                <w:b/>
              </w:rPr>
            </w:pPr>
            <w:r>
              <w:rPr>
                <w:b/>
              </w:rPr>
              <w:t>1</w:t>
            </w:r>
            <w:r w:rsidR="00961D13">
              <w:rPr>
                <w:b/>
              </w:rPr>
              <w:t>2</w:t>
            </w:r>
          </w:p>
        </w:tc>
      </w:tr>
      <w:tr w:rsidR="007A1CEF" w14:paraId="3B0C7BBC" w14:textId="77777777" w:rsidTr="00E06A49">
        <w:tc>
          <w:tcPr>
            <w:tcW w:w="10181" w:type="dxa"/>
          </w:tcPr>
          <w:p w14:paraId="5391B776" w14:textId="77C71AEA" w:rsidR="007A1CEF" w:rsidRPr="00D12FAB" w:rsidRDefault="00D12FAB" w:rsidP="00764D96">
            <w:pPr>
              <w:spacing w:beforeLines="40" w:before="96" w:afterLines="40" w:after="96"/>
              <w:rPr>
                <w:bCs/>
              </w:rPr>
            </w:pPr>
            <w:r>
              <w:rPr>
                <w:b/>
              </w:rPr>
              <w:t>EVALUATION</w:t>
            </w:r>
            <w:r w:rsidR="007A1CEF" w:rsidRPr="00D12FAB">
              <w:rPr>
                <w:b/>
              </w:rPr>
              <w:t xml:space="preserve"> CRITERIA</w:t>
            </w:r>
            <w:r w:rsidR="007A1CEF" w:rsidRPr="00D12FAB">
              <w:rPr>
                <w:bCs/>
              </w:rPr>
              <w:t>………………………………………………………………………………………………………………………………………</w:t>
            </w:r>
          </w:p>
        </w:tc>
        <w:tc>
          <w:tcPr>
            <w:tcW w:w="551" w:type="dxa"/>
          </w:tcPr>
          <w:p w14:paraId="18381864" w14:textId="20115892" w:rsidR="007A1CEF" w:rsidRDefault="007A1CEF" w:rsidP="00764D96">
            <w:pPr>
              <w:spacing w:beforeLines="40" w:before="96" w:afterLines="40" w:after="96"/>
              <w:rPr>
                <w:b/>
              </w:rPr>
            </w:pPr>
            <w:r>
              <w:rPr>
                <w:b/>
              </w:rPr>
              <w:t>1</w:t>
            </w:r>
            <w:r w:rsidR="00D12FAB">
              <w:rPr>
                <w:b/>
              </w:rPr>
              <w:t>5</w:t>
            </w:r>
          </w:p>
        </w:tc>
      </w:tr>
      <w:tr w:rsidR="007A1CEF" w14:paraId="23D60091" w14:textId="77777777" w:rsidTr="00E06A49">
        <w:tc>
          <w:tcPr>
            <w:tcW w:w="10181" w:type="dxa"/>
          </w:tcPr>
          <w:p w14:paraId="746D1D4B" w14:textId="0252B675" w:rsidR="007A1CEF" w:rsidRPr="00D12FAB" w:rsidRDefault="007A1CEF" w:rsidP="00764D96">
            <w:pPr>
              <w:spacing w:beforeLines="40" w:before="96" w:afterLines="40" w:after="96"/>
              <w:rPr>
                <w:bCs/>
              </w:rPr>
            </w:pPr>
            <w:r w:rsidRPr="00D12FAB">
              <w:rPr>
                <w:b/>
              </w:rPr>
              <w:t>ASSURANCES, CERTIFICATIONS, EXHIBITS, AND ATTACHMENTS</w:t>
            </w:r>
            <w:r w:rsidRPr="00D12FAB">
              <w:rPr>
                <w:bCs/>
              </w:rPr>
              <w:t>………………………………………………………………………..</w:t>
            </w:r>
          </w:p>
        </w:tc>
        <w:tc>
          <w:tcPr>
            <w:tcW w:w="551" w:type="dxa"/>
          </w:tcPr>
          <w:p w14:paraId="1909B0F2" w14:textId="4D810953" w:rsidR="007A1CEF" w:rsidRDefault="007A1CEF" w:rsidP="00764D96">
            <w:pPr>
              <w:spacing w:beforeLines="40" w:before="96" w:afterLines="40" w:after="96"/>
              <w:rPr>
                <w:b/>
              </w:rPr>
            </w:pPr>
            <w:r>
              <w:rPr>
                <w:b/>
              </w:rPr>
              <w:t>1</w:t>
            </w:r>
            <w:r w:rsidR="00961D13">
              <w:rPr>
                <w:b/>
              </w:rPr>
              <w:t>6</w:t>
            </w:r>
          </w:p>
        </w:tc>
      </w:tr>
      <w:tr w:rsidR="00D12FAB" w14:paraId="443E4BAA" w14:textId="77777777" w:rsidTr="00E06A49">
        <w:tc>
          <w:tcPr>
            <w:tcW w:w="10181" w:type="dxa"/>
          </w:tcPr>
          <w:p w14:paraId="577D118F" w14:textId="21888FC7" w:rsidR="00D12FAB" w:rsidRPr="00D12FAB" w:rsidRDefault="00D12FAB" w:rsidP="00D12FAB">
            <w:pPr>
              <w:spacing w:beforeLines="40" w:before="96" w:afterLines="40" w:after="96"/>
              <w:rPr>
                <w:b/>
              </w:rPr>
            </w:pPr>
            <w:r w:rsidRPr="00D12FAB">
              <w:rPr>
                <w:b/>
              </w:rPr>
              <w:t xml:space="preserve">   </w:t>
            </w:r>
            <w:r w:rsidRPr="00D12FAB">
              <w:rPr>
                <w:bCs/>
              </w:rPr>
              <w:t xml:space="preserve">ATTACHMENT </w:t>
            </w:r>
            <w:r>
              <w:rPr>
                <w:bCs/>
              </w:rPr>
              <w:t>A</w:t>
            </w:r>
            <w:r w:rsidRPr="00D12FAB">
              <w:rPr>
                <w:bCs/>
              </w:rPr>
              <w:t>…………………………………………………………………………………………………………………………………………………</w:t>
            </w:r>
          </w:p>
        </w:tc>
        <w:tc>
          <w:tcPr>
            <w:tcW w:w="551" w:type="dxa"/>
          </w:tcPr>
          <w:p w14:paraId="74177DB4" w14:textId="2257A3B2" w:rsidR="00D12FAB" w:rsidRDefault="00D12FAB" w:rsidP="00D12FAB">
            <w:pPr>
              <w:spacing w:beforeLines="40" w:before="96" w:afterLines="40" w:after="96"/>
              <w:rPr>
                <w:b/>
              </w:rPr>
            </w:pPr>
            <w:r>
              <w:rPr>
                <w:b/>
              </w:rPr>
              <w:t>1</w:t>
            </w:r>
            <w:r w:rsidR="00961D13">
              <w:rPr>
                <w:b/>
              </w:rPr>
              <w:t>7</w:t>
            </w:r>
          </w:p>
        </w:tc>
      </w:tr>
      <w:tr w:rsidR="00D12FAB" w:rsidRPr="001B0521" w14:paraId="6E909454" w14:textId="77777777" w:rsidTr="00E06A49">
        <w:tc>
          <w:tcPr>
            <w:tcW w:w="10181" w:type="dxa"/>
          </w:tcPr>
          <w:p w14:paraId="044C9A66" w14:textId="06F24417" w:rsidR="00D12FAB" w:rsidRPr="00D12FAB" w:rsidRDefault="00D12FAB" w:rsidP="00D12FAB">
            <w:pPr>
              <w:spacing w:beforeLines="40" w:before="96" w:afterLines="40" w:after="96"/>
              <w:rPr>
                <w:bCs/>
              </w:rPr>
            </w:pPr>
            <w:r w:rsidRPr="00D12FAB">
              <w:rPr>
                <w:b/>
              </w:rPr>
              <w:t xml:space="preserve">   </w:t>
            </w:r>
            <w:r w:rsidRPr="00D12FAB">
              <w:rPr>
                <w:bCs/>
              </w:rPr>
              <w:t>ATTACHMENT B…………………………………………………………………………………………………………………………………………………</w:t>
            </w:r>
          </w:p>
        </w:tc>
        <w:tc>
          <w:tcPr>
            <w:tcW w:w="551" w:type="dxa"/>
          </w:tcPr>
          <w:p w14:paraId="09CBE804" w14:textId="695178B9" w:rsidR="00D12FAB" w:rsidRPr="00D12FAB" w:rsidRDefault="00961D13" w:rsidP="00D12FAB">
            <w:pPr>
              <w:spacing w:beforeLines="40" w:before="96" w:afterLines="40" w:after="96"/>
              <w:rPr>
                <w:b/>
              </w:rPr>
            </w:pPr>
            <w:r>
              <w:rPr>
                <w:b/>
              </w:rPr>
              <w:t>19</w:t>
            </w:r>
          </w:p>
        </w:tc>
      </w:tr>
      <w:tr w:rsidR="00D12FAB" w:rsidRPr="001B0521" w14:paraId="2F4A529C" w14:textId="77777777" w:rsidTr="00E06A49">
        <w:tc>
          <w:tcPr>
            <w:tcW w:w="10181" w:type="dxa"/>
          </w:tcPr>
          <w:p w14:paraId="13615B11" w14:textId="078A30E5" w:rsidR="00D12FAB" w:rsidRPr="00D12FAB" w:rsidRDefault="00D12FAB" w:rsidP="00D12FAB">
            <w:pPr>
              <w:spacing w:beforeLines="40" w:before="96" w:afterLines="40" w:after="96"/>
              <w:rPr>
                <w:bCs/>
              </w:rPr>
            </w:pPr>
            <w:r w:rsidRPr="00D12FAB">
              <w:rPr>
                <w:b/>
              </w:rPr>
              <w:t xml:space="preserve">   </w:t>
            </w:r>
            <w:r w:rsidRPr="00D12FAB">
              <w:rPr>
                <w:bCs/>
              </w:rPr>
              <w:t>ATTACHMENT C…………………………………………………………………………………………………………………………………………………</w:t>
            </w:r>
          </w:p>
        </w:tc>
        <w:tc>
          <w:tcPr>
            <w:tcW w:w="551" w:type="dxa"/>
          </w:tcPr>
          <w:p w14:paraId="18EF4C2E" w14:textId="5E0A9312" w:rsidR="00D12FAB" w:rsidRPr="00D12FAB" w:rsidRDefault="00D12FAB" w:rsidP="00D12FAB">
            <w:pPr>
              <w:spacing w:beforeLines="40" w:before="96" w:afterLines="40" w:after="96"/>
              <w:rPr>
                <w:b/>
              </w:rPr>
            </w:pPr>
            <w:r>
              <w:rPr>
                <w:b/>
              </w:rPr>
              <w:t>2</w:t>
            </w:r>
            <w:r w:rsidR="00961D13">
              <w:rPr>
                <w:b/>
              </w:rPr>
              <w:t>0</w:t>
            </w:r>
          </w:p>
        </w:tc>
      </w:tr>
      <w:tr w:rsidR="00D12FAB" w:rsidRPr="001B0521" w14:paraId="5CEDDA76" w14:textId="77777777" w:rsidTr="00E06A49">
        <w:tc>
          <w:tcPr>
            <w:tcW w:w="10181" w:type="dxa"/>
          </w:tcPr>
          <w:p w14:paraId="39FD88C2" w14:textId="452C946A" w:rsidR="00D12FAB" w:rsidRPr="00D12FAB" w:rsidRDefault="00D12FAB" w:rsidP="00D12FAB">
            <w:pPr>
              <w:spacing w:beforeLines="40" w:before="96" w:afterLines="40" w:after="96"/>
              <w:rPr>
                <w:bCs/>
              </w:rPr>
            </w:pPr>
            <w:r w:rsidRPr="00D12FAB">
              <w:rPr>
                <w:b/>
              </w:rPr>
              <w:t xml:space="preserve">   </w:t>
            </w:r>
            <w:r w:rsidRPr="00D12FAB">
              <w:rPr>
                <w:bCs/>
              </w:rPr>
              <w:t>ATTACHMENT D………………………………………………………………………………………………………………………………………………..</w:t>
            </w:r>
          </w:p>
        </w:tc>
        <w:tc>
          <w:tcPr>
            <w:tcW w:w="551" w:type="dxa"/>
          </w:tcPr>
          <w:p w14:paraId="4E7440FC" w14:textId="147F7252" w:rsidR="00D12FAB" w:rsidRPr="00D12FAB" w:rsidRDefault="00D12FAB" w:rsidP="00D12FAB">
            <w:pPr>
              <w:spacing w:beforeLines="40" w:before="96" w:afterLines="40" w:after="96"/>
              <w:rPr>
                <w:b/>
              </w:rPr>
            </w:pPr>
            <w:r>
              <w:rPr>
                <w:b/>
              </w:rPr>
              <w:t>2</w:t>
            </w:r>
            <w:r w:rsidR="00961D13">
              <w:rPr>
                <w:b/>
              </w:rPr>
              <w:t>1</w:t>
            </w:r>
          </w:p>
        </w:tc>
      </w:tr>
      <w:tr w:rsidR="00D12FAB" w:rsidRPr="001B0521" w14:paraId="552F2DF6" w14:textId="77777777" w:rsidTr="00E06A49">
        <w:tc>
          <w:tcPr>
            <w:tcW w:w="10181" w:type="dxa"/>
          </w:tcPr>
          <w:p w14:paraId="1C841356" w14:textId="20822D0C" w:rsidR="00D12FAB" w:rsidRPr="00D12FAB" w:rsidRDefault="00D12FAB" w:rsidP="00D12FAB">
            <w:pPr>
              <w:spacing w:beforeLines="40" w:before="96" w:afterLines="40" w:after="96"/>
              <w:rPr>
                <w:bCs/>
              </w:rPr>
            </w:pPr>
            <w:r w:rsidRPr="00D12FAB">
              <w:rPr>
                <w:b/>
              </w:rPr>
              <w:t xml:space="preserve">   </w:t>
            </w:r>
            <w:r w:rsidRPr="00D12FAB">
              <w:rPr>
                <w:bCs/>
              </w:rPr>
              <w:t>ATTACHMENT E…………………………………………………………………………………………………………………………………………………</w:t>
            </w:r>
          </w:p>
        </w:tc>
        <w:tc>
          <w:tcPr>
            <w:tcW w:w="551" w:type="dxa"/>
          </w:tcPr>
          <w:p w14:paraId="11E69001" w14:textId="68940F1C" w:rsidR="00D12FAB" w:rsidRPr="00D12FAB" w:rsidRDefault="00D12FAB" w:rsidP="00D12FAB">
            <w:pPr>
              <w:spacing w:beforeLines="40" w:before="96" w:afterLines="40" w:after="96"/>
              <w:rPr>
                <w:b/>
              </w:rPr>
            </w:pPr>
            <w:r w:rsidRPr="00D12FAB">
              <w:rPr>
                <w:b/>
              </w:rPr>
              <w:t>2</w:t>
            </w:r>
            <w:r w:rsidR="00961D13">
              <w:rPr>
                <w:b/>
              </w:rPr>
              <w:t>3</w:t>
            </w:r>
          </w:p>
        </w:tc>
      </w:tr>
      <w:tr w:rsidR="00D12FAB" w:rsidRPr="001B0521" w14:paraId="337CF2BD" w14:textId="77777777" w:rsidTr="00E06A49">
        <w:tc>
          <w:tcPr>
            <w:tcW w:w="10181" w:type="dxa"/>
          </w:tcPr>
          <w:p w14:paraId="5D1C6E78" w14:textId="1527D6CA" w:rsidR="00D12FAB" w:rsidRPr="00D12FAB" w:rsidRDefault="00D12FAB" w:rsidP="00D12FAB">
            <w:pPr>
              <w:spacing w:beforeLines="40" w:before="96" w:afterLines="40" w:after="96"/>
              <w:rPr>
                <w:bCs/>
              </w:rPr>
            </w:pPr>
            <w:r w:rsidRPr="00D12FAB">
              <w:rPr>
                <w:b/>
              </w:rPr>
              <w:t xml:space="preserve">   </w:t>
            </w:r>
            <w:r w:rsidRPr="00D12FAB">
              <w:rPr>
                <w:bCs/>
              </w:rPr>
              <w:t>ATTACHMENT F………………………………………………………………………………………………………………………………………………..</w:t>
            </w:r>
          </w:p>
        </w:tc>
        <w:tc>
          <w:tcPr>
            <w:tcW w:w="551" w:type="dxa"/>
          </w:tcPr>
          <w:p w14:paraId="26C6CB96" w14:textId="193EAF61" w:rsidR="00D12FAB" w:rsidRPr="00D12FAB" w:rsidRDefault="00D12FAB" w:rsidP="00D12FAB">
            <w:pPr>
              <w:spacing w:beforeLines="40" w:before="96" w:afterLines="40" w:after="96"/>
              <w:rPr>
                <w:b/>
              </w:rPr>
            </w:pPr>
            <w:r w:rsidRPr="00D12FAB">
              <w:rPr>
                <w:b/>
              </w:rPr>
              <w:t>2</w:t>
            </w:r>
            <w:r w:rsidR="00961D13">
              <w:rPr>
                <w:b/>
              </w:rPr>
              <w:t>3</w:t>
            </w:r>
          </w:p>
        </w:tc>
      </w:tr>
      <w:tr w:rsidR="00D12FAB" w:rsidRPr="001B0521" w14:paraId="72712661" w14:textId="77777777" w:rsidTr="00E06A49">
        <w:tc>
          <w:tcPr>
            <w:tcW w:w="10181" w:type="dxa"/>
          </w:tcPr>
          <w:p w14:paraId="37D97661" w14:textId="5BF1FD45" w:rsidR="00D12FAB" w:rsidRPr="00D12FAB" w:rsidRDefault="00D12FAB" w:rsidP="00D12FAB">
            <w:pPr>
              <w:spacing w:beforeLines="40" w:before="96" w:afterLines="40" w:after="96"/>
              <w:rPr>
                <w:bCs/>
              </w:rPr>
            </w:pPr>
            <w:r w:rsidRPr="00D12FAB">
              <w:rPr>
                <w:b/>
              </w:rPr>
              <w:t xml:space="preserve">   </w:t>
            </w:r>
            <w:r w:rsidRPr="00D12FAB">
              <w:rPr>
                <w:bCs/>
              </w:rPr>
              <w:t>ATTACHMENT G………………………………………………………………………………………………………………………………………………..</w:t>
            </w:r>
          </w:p>
        </w:tc>
        <w:tc>
          <w:tcPr>
            <w:tcW w:w="551" w:type="dxa"/>
          </w:tcPr>
          <w:p w14:paraId="2C9F32EB" w14:textId="2A3FA711" w:rsidR="00D12FAB" w:rsidRPr="00D12FAB" w:rsidRDefault="00D12FAB" w:rsidP="00D12FAB">
            <w:pPr>
              <w:spacing w:beforeLines="40" w:before="96" w:afterLines="40" w:after="96"/>
              <w:rPr>
                <w:b/>
              </w:rPr>
            </w:pPr>
            <w:r w:rsidRPr="00D12FAB">
              <w:rPr>
                <w:b/>
              </w:rPr>
              <w:t>2</w:t>
            </w:r>
            <w:r w:rsidR="00961D13">
              <w:rPr>
                <w:b/>
              </w:rPr>
              <w:t>4</w:t>
            </w:r>
          </w:p>
        </w:tc>
      </w:tr>
      <w:tr w:rsidR="00D12FAB" w:rsidRPr="001B0521" w14:paraId="10786A31" w14:textId="77777777" w:rsidTr="00E06A49">
        <w:tc>
          <w:tcPr>
            <w:tcW w:w="10181" w:type="dxa"/>
          </w:tcPr>
          <w:p w14:paraId="5018348D" w14:textId="4D790DE8" w:rsidR="00D12FAB" w:rsidRPr="00D12FAB" w:rsidRDefault="00D12FAB" w:rsidP="00D12FAB">
            <w:pPr>
              <w:spacing w:beforeLines="40" w:before="96" w:afterLines="40" w:after="96"/>
              <w:rPr>
                <w:bCs/>
              </w:rPr>
            </w:pPr>
            <w:r w:rsidRPr="00D12FAB">
              <w:rPr>
                <w:b/>
              </w:rPr>
              <w:t xml:space="preserve">   </w:t>
            </w:r>
            <w:r w:rsidRPr="00D12FAB">
              <w:rPr>
                <w:bCs/>
              </w:rPr>
              <w:t>ATTACHMENT H……………………………………………………………………………………………………………………………………………….</w:t>
            </w:r>
          </w:p>
        </w:tc>
        <w:tc>
          <w:tcPr>
            <w:tcW w:w="551" w:type="dxa"/>
          </w:tcPr>
          <w:p w14:paraId="4BA4E881" w14:textId="79CFB1FD" w:rsidR="00D12FAB" w:rsidRPr="00D12FAB" w:rsidRDefault="00D12FAB" w:rsidP="00D12FAB">
            <w:pPr>
              <w:spacing w:beforeLines="40" w:before="96" w:afterLines="40" w:after="96"/>
              <w:rPr>
                <w:b/>
              </w:rPr>
            </w:pPr>
            <w:r w:rsidRPr="00D12FAB">
              <w:rPr>
                <w:b/>
              </w:rPr>
              <w:t>2</w:t>
            </w:r>
            <w:r w:rsidR="00961D13">
              <w:rPr>
                <w:b/>
              </w:rPr>
              <w:t>5</w:t>
            </w:r>
          </w:p>
        </w:tc>
      </w:tr>
      <w:tr w:rsidR="00A82292" w:rsidRPr="001B0521" w14:paraId="366AAA4A" w14:textId="77777777" w:rsidTr="00E06A49">
        <w:tc>
          <w:tcPr>
            <w:tcW w:w="10181" w:type="dxa"/>
          </w:tcPr>
          <w:p w14:paraId="5AAAE907" w14:textId="1EA8052F" w:rsidR="00A82292" w:rsidRPr="00D12FAB" w:rsidRDefault="00A82292" w:rsidP="00D12FAB">
            <w:pPr>
              <w:spacing w:beforeLines="40" w:before="96" w:afterLines="40" w:after="96"/>
              <w:rPr>
                <w:b/>
              </w:rPr>
            </w:pPr>
            <w:r>
              <w:rPr>
                <w:bCs/>
              </w:rPr>
              <w:t xml:space="preserve">   </w:t>
            </w:r>
            <w:r w:rsidRPr="00D12FAB">
              <w:rPr>
                <w:bCs/>
              </w:rPr>
              <w:t xml:space="preserve">ATTACHMENT </w:t>
            </w:r>
            <w:r>
              <w:rPr>
                <w:bCs/>
              </w:rPr>
              <w:t>I</w:t>
            </w:r>
            <w:r w:rsidRPr="00D12FAB">
              <w:rPr>
                <w:bCs/>
              </w:rPr>
              <w:t>………………………………………………………………………………………………………………………………………………</w:t>
            </w:r>
            <w:r>
              <w:rPr>
                <w:bCs/>
              </w:rPr>
              <w:t>…</w:t>
            </w:r>
          </w:p>
        </w:tc>
        <w:tc>
          <w:tcPr>
            <w:tcW w:w="551" w:type="dxa"/>
          </w:tcPr>
          <w:p w14:paraId="69BA981E" w14:textId="11030834" w:rsidR="00A82292" w:rsidRPr="00D12FAB" w:rsidRDefault="00A82292" w:rsidP="00D12FAB">
            <w:pPr>
              <w:spacing w:beforeLines="40" w:before="96" w:afterLines="40" w:after="96"/>
              <w:rPr>
                <w:b/>
              </w:rPr>
            </w:pPr>
            <w:r>
              <w:rPr>
                <w:b/>
              </w:rPr>
              <w:t>2</w:t>
            </w:r>
            <w:r w:rsidR="00961D13">
              <w:rPr>
                <w:b/>
              </w:rPr>
              <w:t>6</w:t>
            </w:r>
          </w:p>
        </w:tc>
      </w:tr>
      <w:tr w:rsidR="00A82292" w:rsidRPr="001B0521" w14:paraId="7DF05FF4" w14:textId="77777777" w:rsidTr="00E06A49">
        <w:tc>
          <w:tcPr>
            <w:tcW w:w="10181" w:type="dxa"/>
          </w:tcPr>
          <w:p w14:paraId="60B4C69D" w14:textId="37A437CE" w:rsidR="00A82292" w:rsidRPr="00D12FAB" w:rsidRDefault="00A82292" w:rsidP="00D12FAB">
            <w:pPr>
              <w:spacing w:beforeLines="40" w:before="96" w:afterLines="40" w:after="96"/>
              <w:rPr>
                <w:b/>
              </w:rPr>
            </w:pPr>
            <w:r>
              <w:rPr>
                <w:bCs/>
              </w:rPr>
              <w:t xml:space="preserve">   </w:t>
            </w:r>
            <w:r w:rsidRPr="00D12FAB">
              <w:rPr>
                <w:bCs/>
              </w:rPr>
              <w:t xml:space="preserve">ATTACHMENT </w:t>
            </w:r>
            <w:r>
              <w:rPr>
                <w:bCs/>
              </w:rPr>
              <w:t>J</w:t>
            </w:r>
            <w:r w:rsidRPr="00D12FAB">
              <w:rPr>
                <w:bCs/>
              </w:rPr>
              <w:t>………………………………………………………………………………………………………………………………………………</w:t>
            </w:r>
            <w:r>
              <w:rPr>
                <w:bCs/>
              </w:rPr>
              <w:t>…</w:t>
            </w:r>
          </w:p>
        </w:tc>
        <w:tc>
          <w:tcPr>
            <w:tcW w:w="551" w:type="dxa"/>
          </w:tcPr>
          <w:p w14:paraId="12345D6A" w14:textId="22C35E3B" w:rsidR="00A82292" w:rsidRPr="00D12FAB" w:rsidRDefault="0061138A" w:rsidP="00D12FAB">
            <w:pPr>
              <w:spacing w:beforeLines="40" w:before="96" w:afterLines="40" w:after="96"/>
              <w:rPr>
                <w:b/>
              </w:rPr>
            </w:pPr>
            <w:r>
              <w:rPr>
                <w:b/>
              </w:rPr>
              <w:t>27</w:t>
            </w:r>
          </w:p>
        </w:tc>
      </w:tr>
      <w:tr w:rsidR="00A82292" w:rsidRPr="001B0521" w14:paraId="7E10AF3B" w14:textId="77777777" w:rsidTr="00E06A49">
        <w:tc>
          <w:tcPr>
            <w:tcW w:w="10181" w:type="dxa"/>
          </w:tcPr>
          <w:p w14:paraId="5D381AB8" w14:textId="3C2FA6D4" w:rsidR="00A82292" w:rsidRPr="00D12FAB" w:rsidRDefault="00A82292" w:rsidP="00D12FAB">
            <w:pPr>
              <w:spacing w:beforeLines="40" w:before="96" w:afterLines="40" w:after="96"/>
              <w:rPr>
                <w:b/>
              </w:rPr>
            </w:pPr>
            <w:r>
              <w:rPr>
                <w:bCs/>
              </w:rPr>
              <w:t xml:space="preserve">   </w:t>
            </w:r>
            <w:r w:rsidRPr="00D12FAB">
              <w:rPr>
                <w:bCs/>
              </w:rPr>
              <w:t>ATTACHMENT</w:t>
            </w:r>
            <w:r>
              <w:rPr>
                <w:bCs/>
              </w:rPr>
              <w:t xml:space="preserve"> K</w:t>
            </w:r>
            <w:r w:rsidRPr="00D12FAB">
              <w:rPr>
                <w:bCs/>
              </w:rPr>
              <w:t>………………………………………………………………………………………………………………………………………………</w:t>
            </w:r>
            <w:r>
              <w:rPr>
                <w:bCs/>
              </w:rPr>
              <w:t>…</w:t>
            </w:r>
          </w:p>
        </w:tc>
        <w:tc>
          <w:tcPr>
            <w:tcW w:w="551" w:type="dxa"/>
          </w:tcPr>
          <w:p w14:paraId="4C65F263" w14:textId="5231FF4F" w:rsidR="00A82292" w:rsidRPr="00D12FAB" w:rsidRDefault="0061138A" w:rsidP="00D12FAB">
            <w:pPr>
              <w:spacing w:beforeLines="40" w:before="96" w:afterLines="40" w:after="96"/>
              <w:rPr>
                <w:b/>
              </w:rPr>
            </w:pPr>
            <w:r>
              <w:rPr>
                <w:b/>
              </w:rPr>
              <w:t>27</w:t>
            </w:r>
          </w:p>
        </w:tc>
      </w:tr>
      <w:tr w:rsidR="00A82292" w:rsidRPr="001B0521" w14:paraId="3FA991E0" w14:textId="77777777" w:rsidTr="00E06A49">
        <w:tc>
          <w:tcPr>
            <w:tcW w:w="10181" w:type="dxa"/>
          </w:tcPr>
          <w:p w14:paraId="64E6CB7E" w14:textId="2C316F03" w:rsidR="00A82292" w:rsidRPr="00D12FAB" w:rsidRDefault="00A82292" w:rsidP="00D12FAB">
            <w:pPr>
              <w:spacing w:beforeLines="40" w:before="96" w:afterLines="40" w:after="96"/>
              <w:rPr>
                <w:b/>
              </w:rPr>
            </w:pPr>
            <w:r>
              <w:rPr>
                <w:bCs/>
              </w:rPr>
              <w:t xml:space="preserve">   </w:t>
            </w:r>
            <w:r w:rsidRPr="00D12FAB">
              <w:rPr>
                <w:bCs/>
              </w:rPr>
              <w:t xml:space="preserve">ATTACHMENT </w:t>
            </w:r>
            <w:r>
              <w:rPr>
                <w:bCs/>
              </w:rPr>
              <w:t>L</w:t>
            </w:r>
            <w:r w:rsidRPr="00D12FAB">
              <w:rPr>
                <w:bCs/>
              </w:rPr>
              <w:t>………………………………………………………………………………………………………………………………………………</w:t>
            </w:r>
            <w:r>
              <w:rPr>
                <w:bCs/>
              </w:rPr>
              <w:t>…</w:t>
            </w:r>
          </w:p>
        </w:tc>
        <w:tc>
          <w:tcPr>
            <w:tcW w:w="551" w:type="dxa"/>
          </w:tcPr>
          <w:p w14:paraId="05198901" w14:textId="5438BEB6" w:rsidR="00A82292" w:rsidRPr="00D12FAB" w:rsidRDefault="0061138A" w:rsidP="00D12FAB">
            <w:pPr>
              <w:spacing w:beforeLines="40" w:before="96" w:afterLines="40" w:after="96"/>
              <w:rPr>
                <w:b/>
              </w:rPr>
            </w:pPr>
            <w:r>
              <w:rPr>
                <w:b/>
              </w:rPr>
              <w:t>27</w:t>
            </w:r>
          </w:p>
        </w:tc>
      </w:tr>
      <w:tr w:rsidR="00A82292" w:rsidRPr="001B0521" w14:paraId="431F99A4" w14:textId="77777777" w:rsidTr="00E06A49">
        <w:tc>
          <w:tcPr>
            <w:tcW w:w="10181" w:type="dxa"/>
          </w:tcPr>
          <w:p w14:paraId="38DDA50D" w14:textId="77777777" w:rsidR="00A82292" w:rsidRDefault="00A82292" w:rsidP="00D12FAB">
            <w:pPr>
              <w:spacing w:beforeLines="40" w:before="96" w:afterLines="40" w:after="96"/>
              <w:rPr>
                <w:bCs/>
              </w:rPr>
            </w:pPr>
            <w:r>
              <w:rPr>
                <w:bCs/>
              </w:rPr>
              <w:t xml:space="preserve">   </w:t>
            </w:r>
            <w:r w:rsidRPr="00D12FAB">
              <w:rPr>
                <w:bCs/>
              </w:rPr>
              <w:t xml:space="preserve">ATTACHMENT </w:t>
            </w:r>
            <w:r>
              <w:rPr>
                <w:bCs/>
              </w:rPr>
              <w:t>M</w:t>
            </w:r>
            <w:r w:rsidRPr="00D12FAB">
              <w:rPr>
                <w:bCs/>
              </w:rPr>
              <w:t>……………………………………………………………………………………………………………………………………………….</w:t>
            </w:r>
          </w:p>
          <w:p w14:paraId="1F9722FD" w14:textId="1FC953ED" w:rsidR="00A82292" w:rsidRPr="00A82292" w:rsidRDefault="00A82292" w:rsidP="00A82292">
            <w:pPr>
              <w:spacing w:beforeLines="40" w:before="96" w:afterLines="40" w:after="96"/>
              <w:jc w:val="center"/>
              <w:rPr>
                <w:b/>
                <w:i/>
                <w:iCs/>
              </w:rPr>
            </w:pPr>
            <w:r w:rsidRPr="00A82292">
              <w:rPr>
                <w:b/>
                <w:i/>
                <w:iCs/>
              </w:rPr>
              <w:t>Attachment J – Attachment M are Attached as Separate Documents</w:t>
            </w:r>
          </w:p>
        </w:tc>
        <w:tc>
          <w:tcPr>
            <w:tcW w:w="551" w:type="dxa"/>
          </w:tcPr>
          <w:p w14:paraId="0396E687" w14:textId="3825CC27" w:rsidR="00A82292" w:rsidRDefault="0061138A" w:rsidP="00D12FAB">
            <w:pPr>
              <w:spacing w:beforeLines="40" w:before="96" w:afterLines="40" w:after="96"/>
              <w:rPr>
                <w:b/>
              </w:rPr>
            </w:pPr>
            <w:r>
              <w:rPr>
                <w:b/>
              </w:rPr>
              <w:t>27</w:t>
            </w:r>
          </w:p>
          <w:p w14:paraId="04260F24" w14:textId="77777777" w:rsidR="00A82292" w:rsidRPr="00D12FAB" w:rsidRDefault="00A82292" w:rsidP="00A82292">
            <w:pPr>
              <w:spacing w:beforeLines="40" w:before="96" w:afterLines="40" w:after="96"/>
              <w:jc w:val="both"/>
              <w:rPr>
                <w:b/>
              </w:rPr>
            </w:pPr>
          </w:p>
        </w:tc>
      </w:tr>
      <w:tr w:rsidR="00A82292" w:rsidRPr="001B0521" w14:paraId="2D6533BC" w14:textId="77777777" w:rsidTr="00E06A49">
        <w:tc>
          <w:tcPr>
            <w:tcW w:w="10181" w:type="dxa"/>
          </w:tcPr>
          <w:p w14:paraId="59095505" w14:textId="7928709B" w:rsidR="00A82292" w:rsidRPr="00D12FAB" w:rsidRDefault="00A82292" w:rsidP="00A82292">
            <w:pPr>
              <w:spacing w:beforeLines="40" w:before="96" w:afterLines="40" w:after="96"/>
              <w:rPr>
                <w:bCs/>
              </w:rPr>
            </w:pPr>
            <w:r w:rsidRPr="00D12FAB">
              <w:rPr>
                <w:b/>
              </w:rPr>
              <w:t>NOTICE “NOT TO PARTICIPATE” FORM</w:t>
            </w:r>
            <w:r w:rsidRPr="00D12FAB">
              <w:rPr>
                <w:bCs/>
              </w:rPr>
              <w:t>……………………………………………………………………………………………………………….</w:t>
            </w:r>
          </w:p>
        </w:tc>
        <w:tc>
          <w:tcPr>
            <w:tcW w:w="551" w:type="dxa"/>
          </w:tcPr>
          <w:p w14:paraId="560F8B70" w14:textId="1F74DE73" w:rsidR="00A82292" w:rsidRPr="00D12FAB" w:rsidRDefault="00A82292" w:rsidP="00A82292">
            <w:pPr>
              <w:spacing w:beforeLines="40" w:before="96" w:afterLines="40" w:after="96"/>
              <w:rPr>
                <w:b/>
              </w:rPr>
            </w:pPr>
            <w:r w:rsidRPr="00D12FAB">
              <w:rPr>
                <w:b/>
              </w:rPr>
              <w:t>2</w:t>
            </w:r>
            <w:r>
              <w:rPr>
                <w:b/>
              </w:rPr>
              <w:t>8</w:t>
            </w:r>
          </w:p>
        </w:tc>
      </w:tr>
      <w:tr w:rsidR="00A82292" w:rsidRPr="001B0521" w14:paraId="15FCED48" w14:textId="77777777" w:rsidTr="00E06A49">
        <w:tc>
          <w:tcPr>
            <w:tcW w:w="10181" w:type="dxa"/>
          </w:tcPr>
          <w:p w14:paraId="0F93D6E9" w14:textId="6186AA3B" w:rsidR="00A82292" w:rsidRPr="00D12FAB" w:rsidRDefault="00A82292" w:rsidP="00A82292">
            <w:pPr>
              <w:spacing w:beforeLines="40" w:before="96" w:afterLines="40" w:after="96"/>
              <w:rPr>
                <w:bCs/>
              </w:rPr>
            </w:pPr>
          </w:p>
        </w:tc>
        <w:tc>
          <w:tcPr>
            <w:tcW w:w="551" w:type="dxa"/>
          </w:tcPr>
          <w:p w14:paraId="35A85621" w14:textId="77777777" w:rsidR="00A82292" w:rsidRPr="00D12FAB" w:rsidRDefault="00A82292" w:rsidP="00A82292">
            <w:pPr>
              <w:spacing w:beforeLines="40" w:before="96" w:afterLines="40" w:after="96"/>
              <w:rPr>
                <w:b/>
              </w:rPr>
            </w:pPr>
          </w:p>
        </w:tc>
      </w:tr>
      <w:tr w:rsidR="00A82292" w14:paraId="188A5B7E" w14:textId="77777777" w:rsidTr="00E06A49">
        <w:tc>
          <w:tcPr>
            <w:tcW w:w="10181" w:type="dxa"/>
          </w:tcPr>
          <w:p w14:paraId="6BBC29E5" w14:textId="063D8C14" w:rsidR="00A82292" w:rsidRPr="00D12FAB" w:rsidRDefault="00A82292" w:rsidP="00D12FAB">
            <w:pPr>
              <w:spacing w:beforeLines="40" w:before="96" w:afterLines="40" w:after="96"/>
              <w:rPr>
                <w:bCs/>
              </w:rPr>
            </w:pPr>
          </w:p>
        </w:tc>
        <w:tc>
          <w:tcPr>
            <w:tcW w:w="551" w:type="dxa"/>
          </w:tcPr>
          <w:p w14:paraId="2CA03126" w14:textId="02338B4C" w:rsidR="00A82292" w:rsidRPr="00D12FAB" w:rsidRDefault="00A82292" w:rsidP="00D12FAB">
            <w:pPr>
              <w:spacing w:beforeLines="40" w:before="96" w:afterLines="40" w:after="96"/>
              <w:rPr>
                <w:b/>
              </w:rPr>
            </w:pPr>
          </w:p>
        </w:tc>
      </w:tr>
      <w:tr w:rsidR="00A82292" w14:paraId="7EDB3897" w14:textId="77777777" w:rsidTr="00E06A49">
        <w:tc>
          <w:tcPr>
            <w:tcW w:w="10181" w:type="dxa"/>
          </w:tcPr>
          <w:p w14:paraId="3615BFFB" w14:textId="49AD8541" w:rsidR="00A82292" w:rsidRPr="00F05E2F" w:rsidRDefault="00A82292" w:rsidP="00D12FAB">
            <w:pPr>
              <w:spacing w:beforeLines="40" w:before="96" w:afterLines="40" w:after="96"/>
              <w:rPr>
                <w:b/>
              </w:rPr>
            </w:pPr>
          </w:p>
        </w:tc>
        <w:tc>
          <w:tcPr>
            <w:tcW w:w="551" w:type="dxa"/>
          </w:tcPr>
          <w:p w14:paraId="7B72D17A" w14:textId="20DDFD36" w:rsidR="00A82292" w:rsidRDefault="00A82292" w:rsidP="00D12FAB">
            <w:pPr>
              <w:spacing w:beforeLines="40" w:before="96" w:afterLines="40" w:after="96"/>
              <w:rPr>
                <w:b/>
              </w:rPr>
            </w:pPr>
          </w:p>
        </w:tc>
      </w:tr>
      <w:tr w:rsidR="00A82292" w14:paraId="7E6F0656" w14:textId="77777777" w:rsidTr="00E06A49">
        <w:tc>
          <w:tcPr>
            <w:tcW w:w="10181" w:type="dxa"/>
          </w:tcPr>
          <w:p w14:paraId="212F6D92" w14:textId="1BA9BD29" w:rsidR="00A82292" w:rsidRPr="00F05E2F" w:rsidRDefault="00A82292" w:rsidP="00D12FAB">
            <w:pPr>
              <w:spacing w:beforeLines="40" w:before="96" w:afterLines="40" w:after="96"/>
              <w:rPr>
                <w:bCs/>
              </w:rPr>
            </w:pPr>
          </w:p>
        </w:tc>
        <w:tc>
          <w:tcPr>
            <w:tcW w:w="551" w:type="dxa"/>
          </w:tcPr>
          <w:p w14:paraId="338B34A2" w14:textId="11C9AE28" w:rsidR="00A82292" w:rsidRDefault="00A82292" w:rsidP="00D12FAB">
            <w:pPr>
              <w:spacing w:beforeLines="40" w:before="96" w:afterLines="40" w:after="96"/>
              <w:rPr>
                <w:b/>
              </w:rPr>
            </w:pPr>
          </w:p>
        </w:tc>
      </w:tr>
    </w:tbl>
    <w:p w14:paraId="1A67A4D4" w14:textId="77777777" w:rsidR="00764D96" w:rsidRDefault="00764D96" w:rsidP="00764D96">
      <w:pPr>
        <w:spacing w:beforeLines="40" w:before="96" w:afterLines="40" w:after="96"/>
        <w:rPr>
          <w:b/>
        </w:rPr>
      </w:pPr>
    </w:p>
    <w:p w14:paraId="7DA9BB07" w14:textId="77777777" w:rsidR="00FC2A5A" w:rsidRDefault="00FC2A5A" w:rsidP="00F05E2F">
      <w:pPr>
        <w:spacing w:beforeLines="40" w:before="96" w:afterLines="40" w:after="96"/>
        <w:rPr>
          <w:b/>
        </w:rPr>
      </w:pPr>
    </w:p>
    <w:p w14:paraId="59573F5A" w14:textId="467AA4D5" w:rsidR="00253278" w:rsidRPr="00BB6024" w:rsidRDefault="00253278" w:rsidP="00253278">
      <w:pPr>
        <w:pStyle w:val="Heading1"/>
        <w:rPr>
          <w:sz w:val="22"/>
          <w:szCs w:val="22"/>
        </w:rPr>
      </w:pPr>
      <w:bookmarkStart w:id="5" w:name="_Toc151384230"/>
      <w:r w:rsidRPr="00BB6024">
        <w:rPr>
          <w:sz w:val="22"/>
          <w:szCs w:val="22"/>
        </w:rPr>
        <w:lastRenderedPageBreak/>
        <w:t>SCOPE OF SERVICES</w:t>
      </w:r>
    </w:p>
    <w:bookmarkEnd w:id="5"/>
    <w:p w14:paraId="3949498C" w14:textId="29B10ED1" w:rsidR="00FC2A5A" w:rsidRPr="00BB6024" w:rsidRDefault="00CD4598" w:rsidP="00FC2A5A">
      <w:pPr>
        <w:spacing w:after="0" w:line="240" w:lineRule="auto"/>
        <w:jc w:val="center"/>
        <w:rPr>
          <w:b/>
        </w:rPr>
      </w:pPr>
      <w:r w:rsidRPr="00BB6024">
        <w:rPr>
          <w:b/>
        </w:rPr>
        <w:t xml:space="preserve">PROJECT: </w:t>
      </w:r>
      <w:r w:rsidR="008458DB">
        <w:rPr>
          <w:b/>
        </w:rPr>
        <w:t xml:space="preserve">LIFEPATH SYSTEMS </w:t>
      </w:r>
      <w:r w:rsidRPr="00BB6024">
        <w:rPr>
          <w:b/>
        </w:rPr>
        <w:t>BLOOMDALE CAMPUS FURNITURE</w:t>
      </w:r>
    </w:p>
    <w:p w14:paraId="3BDE7D28" w14:textId="77777777" w:rsidR="00CD4598" w:rsidRPr="00BB6024" w:rsidRDefault="00CD4598" w:rsidP="00FC2A5A">
      <w:pPr>
        <w:spacing w:after="0" w:line="240" w:lineRule="auto"/>
        <w:jc w:val="center"/>
        <w:rPr>
          <w:b/>
        </w:rPr>
      </w:pPr>
    </w:p>
    <w:p w14:paraId="6E1D5C7B" w14:textId="210CA8FB" w:rsidR="00CD4598" w:rsidRPr="00BB6024" w:rsidRDefault="005D5D49" w:rsidP="00CD4598">
      <w:pPr>
        <w:spacing w:after="0" w:line="240" w:lineRule="auto"/>
        <w:rPr>
          <w:b/>
          <w:u w:val="single"/>
        </w:rPr>
      </w:pPr>
      <w:r w:rsidRPr="00BB6024">
        <w:rPr>
          <w:b/>
          <w:u w:val="single"/>
        </w:rPr>
        <w:t>PRODUCT DESCRIPTION</w:t>
      </w:r>
      <w:r w:rsidR="00CD4598" w:rsidRPr="00BB6024">
        <w:rPr>
          <w:b/>
          <w:u w:val="single"/>
        </w:rPr>
        <w:t>:</w:t>
      </w:r>
    </w:p>
    <w:p w14:paraId="35DE5146" w14:textId="494CC3BD" w:rsidR="005D5D49" w:rsidRPr="00BB6024" w:rsidRDefault="005D5D49" w:rsidP="005D5D49">
      <w:pPr>
        <w:rPr>
          <w:bCs/>
        </w:rPr>
      </w:pPr>
      <w:r w:rsidRPr="00BB6024">
        <w:rPr>
          <w:bCs/>
        </w:rPr>
        <w:t>Life</w:t>
      </w:r>
      <w:r w:rsidR="001807E9">
        <w:rPr>
          <w:bCs/>
        </w:rPr>
        <w:t>P</w:t>
      </w:r>
      <w:r w:rsidRPr="00BB6024">
        <w:rPr>
          <w:bCs/>
        </w:rPr>
        <w:t xml:space="preserve">ath Systems is a new </w:t>
      </w:r>
      <w:r w:rsidRPr="001807E9">
        <w:rPr>
          <w:bCs/>
        </w:rPr>
        <w:t>freestanding three-story</w:t>
      </w:r>
      <w:r w:rsidR="001807E9">
        <w:rPr>
          <w:bCs/>
        </w:rPr>
        <w:t xml:space="preserve"> plus lower level</w:t>
      </w:r>
      <w:r w:rsidRPr="001807E9">
        <w:rPr>
          <w:bCs/>
        </w:rPr>
        <w:t>,</w:t>
      </w:r>
      <w:r w:rsidRPr="00BB6024">
        <w:rPr>
          <w:bCs/>
        </w:rPr>
        <w:t xml:space="preserve"> 108,788 square foot building. Currently under construction, the building is located at 2295 Bloomdale Road, McKinney, Texas. The building has 4 distinct functions that are divided by level; </w:t>
      </w:r>
      <w:r w:rsidR="001807E9">
        <w:rPr>
          <w:bCs/>
        </w:rPr>
        <w:t xml:space="preserve">Lower </w:t>
      </w:r>
      <w:r w:rsidRPr="00BB6024">
        <w:rPr>
          <w:bCs/>
        </w:rPr>
        <w:t xml:space="preserve">Level is a lobby and conference center; Level </w:t>
      </w:r>
      <w:r w:rsidR="001807E9">
        <w:rPr>
          <w:bCs/>
        </w:rPr>
        <w:t>1</w:t>
      </w:r>
      <w:r w:rsidRPr="00BB6024">
        <w:rPr>
          <w:bCs/>
        </w:rPr>
        <w:t xml:space="preserve"> contains a Behavioral Health Crisis center (Extended Observation and Crisis Respite Services) and office space for approximately 70 employees. Level </w:t>
      </w:r>
      <w:r w:rsidR="001807E9">
        <w:rPr>
          <w:bCs/>
        </w:rPr>
        <w:t>2</w:t>
      </w:r>
      <w:r w:rsidRPr="00BB6024">
        <w:rPr>
          <w:bCs/>
        </w:rPr>
        <w:t xml:space="preserve"> has office space for approximately 80 employees, meeting rooms, and Level </w:t>
      </w:r>
      <w:r w:rsidR="001807E9">
        <w:rPr>
          <w:bCs/>
        </w:rPr>
        <w:t>3</w:t>
      </w:r>
      <w:r w:rsidRPr="00BB6024">
        <w:rPr>
          <w:bCs/>
        </w:rPr>
        <w:t xml:space="preserve"> has large training areas, and serves as an office space for another 70 employees. Substantial completion is set for March of 2025. Furnishing installation will begin in or around February of 2025.</w:t>
      </w:r>
    </w:p>
    <w:p w14:paraId="530BA810" w14:textId="0314418C" w:rsidR="007212EC" w:rsidRPr="00BB6024" w:rsidRDefault="007212EC">
      <w:pPr>
        <w:pStyle w:val="ListParagraph"/>
        <w:numPr>
          <w:ilvl w:val="0"/>
          <w:numId w:val="10"/>
        </w:numPr>
        <w:contextualSpacing/>
        <w:rPr>
          <w:b/>
          <w:u w:val="single"/>
        </w:rPr>
      </w:pPr>
      <w:bookmarkStart w:id="6" w:name="_Hlk166502727"/>
      <w:r w:rsidRPr="00BB6024">
        <w:rPr>
          <w:b/>
          <w:u w:val="single"/>
        </w:rPr>
        <w:t>GENERAL CONDITIONS</w:t>
      </w:r>
    </w:p>
    <w:p w14:paraId="7962F720" w14:textId="486D60FB" w:rsidR="007212EC" w:rsidRPr="00BB6024" w:rsidRDefault="007212EC">
      <w:pPr>
        <w:pStyle w:val="ListParagraph"/>
        <w:numPr>
          <w:ilvl w:val="1"/>
          <w:numId w:val="10"/>
        </w:numPr>
        <w:rPr>
          <w:bCs/>
        </w:rPr>
      </w:pPr>
      <w:r w:rsidRPr="00BB6024">
        <w:rPr>
          <w:bCs/>
        </w:rPr>
        <w:t>This general description for the proposed project is the provision of new furniture in accordance with the Furniture Contract Documents for the Life</w:t>
      </w:r>
      <w:r w:rsidR="001807E9">
        <w:rPr>
          <w:bCs/>
        </w:rPr>
        <w:t>P</w:t>
      </w:r>
      <w:r w:rsidRPr="00BB6024">
        <w:rPr>
          <w:bCs/>
        </w:rPr>
        <w:t xml:space="preserve">ath Systems </w:t>
      </w:r>
      <w:proofErr w:type="spellStart"/>
      <w:r w:rsidR="006C203F" w:rsidRPr="00BB6024">
        <w:rPr>
          <w:bCs/>
        </w:rPr>
        <w:t>Bloomdale</w:t>
      </w:r>
      <w:proofErr w:type="spellEnd"/>
      <w:r w:rsidR="006C203F" w:rsidRPr="00BB6024">
        <w:rPr>
          <w:bCs/>
        </w:rPr>
        <w:t xml:space="preserve"> Campus</w:t>
      </w:r>
      <w:r w:rsidRPr="00BB6024">
        <w:rPr>
          <w:bCs/>
        </w:rPr>
        <w:t xml:space="preserve"> building in McKinney, Texas.</w:t>
      </w:r>
    </w:p>
    <w:p w14:paraId="4E39982A" w14:textId="77777777" w:rsidR="00CF142E" w:rsidRPr="00BB6024" w:rsidRDefault="00CF142E" w:rsidP="00CF142E">
      <w:pPr>
        <w:pStyle w:val="ListParagraph"/>
        <w:ind w:left="1800" w:firstLine="0"/>
        <w:rPr>
          <w:bCs/>
        </w:rPr>
      </w:pPr>
    </w:p>
    <w:p w14:paraId="3CD1621F" w14:textId="396E201A" w:rsidR="007212EC" w:rsidRPr="00BB6024" w:rsidRDefault="007212EC">
      <w:pPr>
        <w:pStyle w:val="ListParagraph"/>
        <w:numPr>
          <w:ilvl w:val="1"/>
          <w:numId w:val="10"/>
        </w:numPr>
        <w:contextualSpacing/>
        <w:rPr>
          <w:bCs/>
        </w:rPr>
      </w:pPr>
      <w:r w:rsidRPr="00BB6024">
        <w:rPr>
          <w:bCs/>
        </w:rPr>
        <w:t>The work of the selected Vendor(s) shall include that which is indicated in the furniture contract documents for Life</w:t>
      </w:r>
      <w:r w:rsidR="001807E9">
        <w:rPr>
          <w:bCs/>
        </w:rPr>
        <w:t>P</w:t>
      </w:r>
      <w:r w:rsidRPr="00BB6024">
        <w:rPr>
          <w:bCs/>
        </w:rPr>
        <w:t xml:space="preserve">ath Systems </w:t>
      </w:r>
      <w:r w:rsidR="006C203F" w:rsidRPr="00BB6024">
        <w:rPr>
          <w:bCs/>
        </w:rPr>
        <w:t xml:space="preserve">Bloomdale Campus </w:t>
      </w:r>
      <w:r w:rsidRPr="00BB6024">
        <w:rPr>
          <w:bCs/>
        </w:rPr>
        <w:t>building.</w:t>
      </w:r>
    </w:p>
    <w:p w14:paraId="3AFE3C4B" w14:textId="77777777" w:rsidR="00CF142E" w:rsidRPr="00BB6024" w:rsidRDefault="00CF142E" w:rsidP="00CF142E">
      <w:pPr>
        <w:pStyle w:val="ListParagraph"/>
        <w:rPr>
          <w:bCs/>
        </w:rPr>
      </w:pPr>
    </w:p>
    <w:p w14:paraId="7BACDBA2" w14:textId="2E3D0C1F" w:rsidR="007212EC" w:rsidRPr="00BB6024" w:rsidRDefault="007212EC">
      <w:pPr>
        <w:pStyle w:val="ListParagraph"/>
        <w:numPr>
          <w:ilvl w:val="1"/>
          <w:numId w:val="10"/>
        </w:numPr>
        <w:contextualSpacing/>
        <w:rPr>
          <w:bCs/>
        </w:rPr>
      </w:pPr>
      <w:r w:rsidRPr="00BB6024">
        <w:rPr>
          <w:bCs/>
        </w:rPr>
        <w:t>Purchase orders and invoicing will be coordinated through Life</w:t>
      </w:r>
      <w:r w:rsidR="001807E9">
        <w:rPr>
          <w:bCs/>
        </w:rPr>
        <w:t>P</w:t>
      </w:r>
      <w:r w:rsidRPr="00BB6024">
        <w:rPr>
          <w:bCs/>
        </w:rPr>
        <w:t xml:space="preserve">ath Systems </w:t>
      </w:r>
      <w:r w:rsidR="006C203F" w:rsidRPr="00BB6024">
        <w:rPr>
          <w:bCs/>
        </w:rPr>
        <w:t>Fiscal, Contracting and P</w:t>
      </w:r>
      <w:r w:rsidRPr="00BB6024">
        <w:rPr>
          <w:bCs/>
        </w:rPr>
        <w:t>urchasing</w:t>
      </w:r>
      <w:r w:rsidR="006C203F" w:rsidRPr="00BB6024">
        <w:rPr>
          <w:bCs/>
        </w:rPr>
        <w:t xml:space="preserve"> Departments</w:t>
      </w:r>
      <w:r w:rsidRPr="00BB6024">
        <w:rPr>
          <w:bCs/>
        </w:rPr>
        <w:t xml:space="preserve">.  </w:t>
      </w:r>
    </w:p>
    <w:p w14:paraId="6504D489" w14:textId="77777777" w:rsidR="00CF142E" w:rsidRPr="00BB6024" w:rsidRDefault="00CF142E" w:rsidP="00CF142E">
      <w:pPr>
        <w:pStyle w:val="ListParagraph"/>
        <w:rPr>
          <w:bCs/>
        </w:rPr>
      </w:pPr>
    </w:p>
    <w:p w14:paraId="1CD870DA" w14:textId="77777777" w:rsidR="007212EC" w:rsidRPr="00BB6024" w:rsidRDefault="007212EC">
      <w:pPr>
        <w:pStyle w:val="ListParagraph"/>
        <w:numPr>
          <w:ilvl w:val="1"/>
          <w:numId w:val="10"/>
        </w:numPr>
        <w:contextualSpacing/>
        <w:rPr>
          <w:bCs/>
        </w:rPr>
      </w:pPr>
      <w:r w:rsidRPr="00BB6024">
        <w:rPr>
          <w:bCs/>
        </w:rPr>
        <w:t>The furnishings contractor will provide all furniture items included in the FFE Specifications for the Facility. Refer to FFE Specifications for information on all furniture types.</w:t>
      </w:r>
    </w:p>
    <w:p w14:paraId="3A641EA8" w14:textId="77777777" w:rsidR="00CF142E" w:rsidRPr="00BB6024" w:rsidRDefault="00CF142E" w:rsidP="00CF142E">
      <w:pPr>
        <w:pStyle w:val="ListParagraph"/>
        <w:ind w:left="1800" w:firstLine="0"/>
        <w:contextualSpacing/>
        <w:rPr>
          <w:bCs/>
        </w:rPr>
      </w:pPr>
    </w:p>
    <w:p w14:paraId="7BCD0A0E" w14:textId="77777777" w:rsidR="007212EC" w:rsidRPr="00BB6024" w:rsidRDefault="007212EC">
      <w:pPr>
        <w:pStyle w:val="ListParagraph"/>
        <w:numPr>
          <w:ilvl w:val="1"/>
          <w:numId w:val="10"/>
        </w:numPr>
        <w:contextualSpacing/>
        <w:rPr>
          <w:bCs/>
        </w:rPr>
      </w:pPr>
      <w:r w:rsidRPr="00BB6024">
        <w:rPr>
          <w:bCs/>
        </w:rPr>
        <w:t>FURNITURE PLANS:</w:t>
      </w:r>
    </w:p>
    <w:p w14:paraId="0407B047" w14:textId="2DA5EB0F" w:rsidR="007212EC" w:rsidRPr="00BB6024" w:rsidRDefault="007212EC" w:rsidP="007212EC">
      <w:pPr>
        <w:pStyle w:val="ListParagraph"/>
        <w:ind w:left="1800" w:firstLine="0"/>
        <w:contextualSpacing/>
        <w:rPr>
          <w:bCs/>
        </w:rPr>
      </w:pPr>
      <w:r w:rsidRPr="00BB6024">
        <w:rPr>
          <w:bCs/>
        </w:rPr>
        <w:t xml:space="preserve">Coded furnishings plans are included for general reference only.  Furniture codes correspond directly to basis of design specifications. </w:t>
      </w:r>
      <w:r w:rsidR="006C203F" w:rsidRPr="00BB6024">
        <w:rPr>
          <w:bCs/>
        </w:rPr>
        <w:t>Vendors</w:t>
      </w:r>
      <w:r w:rsidRPr="00BB6024">
        <w:rPr>
          <w:bCs/>
        </w:rPr>
        <w:t xml:space="preserve"> shall verify total quantities with furniture plans provided. Upon award, Final validation of quantities, finishes and locations will occur.</w:t>
      </w:r>
    </w:p>
    <w:p w14:paraId="36024A91" w14:textId="77777777" w:rsidR="007212EC" w:rsidRPr="00BB6024" w:rsidRDefault="007212EC">
      <w:pPr>
        <w:pStyle w:val="ListParagraph"/>
        <w:numPr>
          <w:ilvl w:val="2"/>
          <w:numId w:val="11"/>
        </w:numPr>
        <w:contextualSpacing/>
        <w:rPr>
          <w:bCs/>
        </w:rPr>
      </w:pPr>
      <w:r w:rsidRPr="00BB6024">
        <w:rPr>
          <w:bCs/>
        </w:rPr>
        <w:t>A13.02 LOWER LEVEL – AREA 1 PARTIAL FFE PLAN</w:t>
      </w:r>
    </w:p>
    <w:p w14:paraId="10F36E0D" w14:textId="77777777" w:rsidR="007212EC" w:rsidRPr="00BB6024" w:rsidRDefault="007212EC">
      <w:pPr>
        <w:pStyle w:val="ListParagraph"/>
        <w:numPr>
          <w:ilvl w:val="2"/>
          <w:numId w:val="11"/>
        </w:numPr>
        <w:contextualSpacing/>
        <w:rPr>
          <w:bCs/>
        </w:rPr>
      </w:pPr>
      <w:r w:rsidRPr="00BB6024">
        <w:rPr>
          <w:bCs/>
        </w:rPr>
        <w:t>A13.11 LEVEL 1 – AREA 1 PARTIAL FFE PLAN</w:t>
      </w:r>
    </w:p>
    <w:p w14:paraId="65D1A63D" w14:textId="77777777" w:rsidR="007212EC" w:rsidRPr="00BB6024" w:rsidRDefault="007212EC">
      <w:pPr>
        <w:pStyle w:val="ListParagraph"/>
        <w:numPr>
          <w:ilvl w:val="2"/>
          <w:numId w:val="11"/>
        </w:numPr>
        <w:contextualSpacing/>
        <w:rPr>
          <w:bCs/>
        </w:rPr>
      </w:pPr>
      <w:r w:rsidRPr="00BB6024">
        <w:rPr>
          <w:bCs/>
        </w:rPr>
        <w:t>A13.12 LEVEL 1 – AREA 2 PARTIAL FFE PLAN</w:t>
      </w:r>
    </w:p>
    <w:p w14:paraId="36E350DF" w14:textId="77777777" w:rsidR="007212EC" w:rsidRPr="00BB6024" w:rsidRDefault="007212EC">
      <w:pPr>
        <w:pStyle w:val="ListParagraph"/>
        <w:numPr>
          <w:ilvl w:val="2"/>
          <w:numId w:val="11"/>
        </w:numPr>
        <w:contextualSpacing/>
        <w:rPr>
          <w:bCs/>
        </w:rPr>
      </w:pPr>
      <w:r w:rsidRPr="00BB6024">
        <w:rPr>
          <w:bCs/>
        </w:rPr>
        <w:t>A13.21 LEVEL 2 – AREA 1 PARTIAL FFE PLAN</w:t>
      </w:r>
    </w:p>
    <w:p w14:paraId="49A24544" w14:textId="77777777" w:rsidR="007212EC" w:rsidRPr="00BB6024" w:rsidRDefault="007212EC">
      <w:pPr>
        <w:pStyle w:val="ListParagraph"/>
        <w:numPr>
          <w:ilvl w:val="2"/>
          <w:numId w:val="11"/>
        </w:numPr>
        <w:contextualSpacing/>
        <w:rPr>
          <w:bCs/>
        </w:rPr>
      </w:pPr>
      <w:r w:rsidRPr="00BB6024">
        <w:rPr>
          <w:bCs/>
        </w:rPr>
        <w:t>A13.22 LEVEL 2 – AREA 2 PARTIAL FFE PLAN</w:t>
      </w:r>
    </w:p>
    <w:p w14:paraId="71481BC4" w14:textId="77777777" w:rsidR="007212EC" w:rsidRPr="00BB6024" w:rsidRDefault="007212EC">
      <w:pPr>
        <w:pStyle w:val="ListParagraph"/>
        <w:numPr>
          <w:ilvl w:val="2"/>
          <w:numId w:val="11"/>
        </w:numPr>
        <w:contextualSpacing/>
        <w:rPr>
          <w:bCs/>
        </w:rPr>
      </w:pPr>
      <w:r w:rsidRPr="00BB6024">
        <w:rPr>
          <w:bCs/>
        </w:rPr>
        <w:t>A13.31 LEVEL 3 – AREA 1 PARTIAL FFE PLAN</w:t>
      </w:r>
    </w:p>
    <w:p w14:paraId="5607DD27" w14:textId="721AFD0F" w:rsidR="007212EC" w:rsidRPr="00BB6024" w:rsidRDefault="007212EC">
      <w:pPr>
        <w:pStyle w:val="ListParagraph"/>
        <w:numPr>
          <w:ilvl w:val="2"/>
          <w:numId w:val="11"/>
        </w:numPr>
        <w:contextualSpacing/>
        <w:rPr>
          <w:bCs/>
        </w:rPr>
      </w:pPr>
      <w:r w:rsidRPr="00BB6024">
        <w:rPr>
          <w:bCs/>
        </w:rPr>
        <w:t>A13.32 LEVEL 3 – AREA 2 PARTIAL FFE PLAN</w:t>
      </w:r>
    </w:p>
    <w:p w14:paraId="793E4E19" w14:textId="77777777" w:rsidR="00CF142E" w:rsidRPr="00BB6024" w:rsidRDefault="00CF142E" w:rsidP="00CF142E">
      <w:pPr>
        <w:pStyle w:val="ListParagraph"/>
        <w:ind w:left="2340" w:firstLine="0"/>
        <w:contextualSpacing/>
        <w:rPr>
          <w:bCs/>
        </w:rPr>
      </w:pPr>
    </w:p>
    <w:p w14:paraId="5A9FC2AC" w14:textId="6A2A7BA2" w:rsidR="007212EC" w:rsidRPr="00BB6024" w:rsidRDefault="00CF142E">
      <w:pPr>
        <w:pStyle w:val="ListParagraph"/>
        <w:numPr>
          <w:ilvl w:val="0"/>
          <w:numId w:val="10"/>
        </w:numPr>
        <w:contextualSpacing/>
        <w:rPr>
          <w:b/>
          <w:u w:val="single"/>
        </w:rPr>
      </w:pPr>
      <w:r w:rsidRPr="00BB6024">
        <w:rPr>
          <w:b/>
          <w:u w:val="single"/>
        </w:rPr>
        <w:t>GENERAL DESCRIPTION</w:t>
      </w:r>
    </w:p>
    <w:p w14:paraId="2EAA8FB2" w14:textId="4B775B92" w:rsidR="00CF142E" w:rsidRDefault="00CF142E" w:rsidP="00961D13">
      <w:pPr>
        <w:pStyle w:val="ListParagraph"/>
        <w:numPr>
          <w:ilvl w:val="1"/>
          <w:numId w:val="10"/>
        </w:numPr>
        <w:contextualSpacing/>
        <w:rPr>
          <w:bCs/>
        </w:rPr>
      </w:pPr>
      <w:r w:rsidRPr="00BB6024">
        <w:rPr>
          <w:bCs/>
        </w:rPr>
        <w:t xml:space="preserve">The project consists of providing the items specified in the Furniture </w:t>
      </w:r>
      <w:r w:rsidR="00961D13">
        <w:rPr>
          <w:bCs/>
        </w:rPr>
        <w:t xml:space="preserve">Proposal </w:t>
      </w:r>
      <w:r w:rsidRPr="00BB6024">
        <w:rPr>
          <w:bCs/>
        </w:rPr>
        <w:t>Package for Life</w:t>
      </w:r>
      <w:r w:rsidR="001807E9">
        <w:rPr>
          <w:bCs/>
        </w:rPr>
        <w:t>P</w:t>
      </w:r>
      <w:r w:rsidRPr="00BB6024">
        <w:rPr>
          <w:bCs/>
        </w:rPr>
        <w:t xml:space="preserve">ath Systems </w:t>
      </w:r>
      <w:proofErr w:type="spellStart"/>
      <w:r w:rsidR="006C203F" w:rsidRPr="00BB6024">
        <w:rPr>
          <w:bCs/>
        </w:rPr>
        <w:t>Bloomdale</w:t>
      </w:r>
      <w:proofErr w:type="spellEnd"/>
      <w:r w:rsidR="006C203F" w:rsidRPr="00BB6024">
        <w:rPr>
          <w:bCs/>
        </w:rPr>
        <w:t xml:space="preserve"> Campus </w:t>
      </w:r>
      <w:r w:rsidRPr="00BB6024">
        <w:rPr>
          <w:bCs/>
        </w:rPr>
        <w:t xml:space="preserve">building. The project delivery address </w:t>
      </w:r>
      <w:r w:rsidR="00961D13">
        <w:rPr>
          <w:bCs/>
        </w:rPr>
        <w:t xml:space="preserve">is provided with the Request </w:t>
      </w:r>
      <w:proofErr w:type="gramStart"/>
      <w:r w:rsidR="00961D13">
        <w:rPr>
          <w:bCs/>
        </w:rPr>
        <w:t>For</w:t>
      </w:r>
      <w:proofErr w:type="gramEnd"/>
      <w:r w:rsidR="00961D13">
        <w:rPr>
          <w:bCs/>
        </w:rPr>
        <w:t xml:space="preserve"> Proposal</w:t>
      </w:r>
      <w:r w:rsidRPr="00BB6024">
        <w:rPr>
          <w:bCs/>
        </w:rPr>
        <w:t>.</w:t>
      </w:r>
    </w:p>
    <w:p w14:paraId="172AEFB2" w14:textId="77777777" w:rsidR="00961D13" w:rsidRPr="00961D13" w:rsidRDefault="00961D13" w:rsidP="00961D13">
      <w:pPr>
        <w:pStyle w:val="ListParagraph"/>
        <w:ind w:left="1800" w:firstLine="0"/>
        <w:contextualSpacing/>
        <w:rPr>
          <w:bCs/>
        </w:rPr>
      </w:pPr>
    </w:p>
    <w:p w14:paraId="0FACB921" w14:textId="6826E2DC" w:rsidR="00CF142E" w:rsidRPr="00BB6024" w:rsidRDefault="00CF142E">
      <w:pPr>
        <w:pStyle w:val="ListParagraph"/>
        <w:numPr>
          <w:ilvl w:val="1"/>
          <w:numId w:val="10"/>
        </w:numPr>
        <w:contextualSpacing/>
        <w:rPr>
          <w:bCs/>
        </w:rPr>
      </w:pPr>
      <w:r w:rsidRPr="00BB6024">
        <w:rPr>
          <w:bCs/>
        </w:rPr>
        <w:t xml:space="preserve">The </w:t>
      </w:r>
      <w:r w:rsidR="006C203F" w:rsidRPr="00BB6024">
        <w:rPr>
          <w:bCs/>
        </w:rPr>
        <w:t>Vendor</w:t>
      </w:r>
      <w:r w:rsidRPr="00BB6024">
        <w:rPr>
          <w:bCs/>
        </w:rPr>
        <w:t xml:space="preserve"> is responsible for pricing the entire scope of furniture / furnishings for the scope of work for their furniture product indicated on the Furniture Contract Document Drawings and Specifications.</w:t>
      </w:r>
    </w:p>
    <w:p w14:paraId="7046D6CA" w14:textId="77777777" w:rsidR="00CF142E" w:rsidRPr="00BB6024" w:rsidRDefault="00CF142E" w:rsidP="00CF142E">
      <w:pPr>
        <w:pStyle w:val="ListParagraph"/>
        <w:ind w:left="1800" w:firstLine="0"/>
        <w:contextualSpacing/>
        <w:rPr>
          <w:bCs/>
        </w:rPr>
      </w:pPr>
    </w:p>
    <w:p w14:paraId="68AAFF3D" w14:textId="1D6915CF" w:rsidR="00CF142E" w:rsidRPr="00BB6024" w:rsidRDefault="00CF142E">
      <w:pPr>
        <w:pStyle w:val="ListParagraph"/>
        <w:numPr>
          <w:ilvl w:val="1"/>
          <w:numId w:val="10"/>
        </w:numPr>
        <w:contextualSpacing/>
        <w:rPr>
          <w:bCs/>
        </w:rPr>
      </w:pPr>
      <w:r w:rsidRPr="00BB6024">
        <w:rPr>
          <w:bCs/>
        </w:rPr>
        <w:t xml:space="preserve">The Furniture Bid Forms are provided for the </w:t>
      </w:r>
      <w:r w:rsidR="006C203F" w:rsidRPr="00BB6024">
        <w:rPr>
          <w:bCs/>
        </w:rPr>
        <w:t>Vendor</w:t>
      </w:r>
      <w:r w:rsidRPr="00BB6024">
        <w:rPr>
          <w:bCs/>
        </w:rPr>
        <w:t xml:space="preserve"> to complete.  The Furniture Bid Form shall be executed by an officer of the company authorized to execute contracts and the </w:t>
      </w:r>
      <w:r w:rsidR="006C203F" w:rsidRPr="00BB6024">
        <w:rPr>
          <w:bCs/>
        </w:rPr>
        <w:t>Vendor</w:t>
      </w:r>
      <w:r w:rsidRPr="00BB6024">
        <w:rPr>
          <w:bCs/>
        </w:rPr>
        <w:t>’s legal name must be fully typed and written.</w:t>
      </w:r>
    </w:p>
    <w:p w14:paraId="030EAABE" w14:textId="77777777" w:rsidR="00CF142E" w:rsidRPr="00BB6024" w:rsidRDefault="00CF142E" w:rsidP="00CF142E">
      <w:pPr>
        <w:pStyle w:val="ListParagraph"/>
        <w:ind w:left="1800" w:firstLine="0"/>
        <w:contextualSpacing/>
        <w:rPr>
          <w:bCs/>
        </w:rPr>
      </w:pPr>
    </w:p>
    <w:p w14:paraId="64B8FDDC" w14:textId="5885DFB3" w:rsidR="00CF142E" w:rsidRPr="00BB6024" w:rsidRDefault="00CF142E">
      <w:pPr>
        <w:pStyle w:val="ListParagraph"/>
        <w:numPr>
          <w:ilvl w:val="1"/>
          <w:numId w:val="10"/>
        </w:numPr>
        <w:contextualSpacing/>
        <w:rPr>
          <w:bCs/>
        </w:rPr>
      </w:pPr>
      <w:r w:rsidRPr="00BB6024">
        <w:rPr>
          <w:bCs/>
        </w:rPr>
        <w:t xml:space="preserve">The </w:t>
      </w:r>
      <w:r w:rsidR="006C203F" w:rsidRPr="00BB6024">
        <w:rPr>
          <w:bCs/>
        </w:rPr>
        <w:t>Vendor</w:t>
      </w:r>
      <w:r w:rsidRPr="00BB6024">
        <w:rPr>
          <w:bCs/>
        </w:rPr>
        <w:t xml:space="preserve">, in accordance with the </w:t>
      </w:r>
      <w:r w:rsidR="001807E9" w:rsidRPr="001807E9">
        <w:rPr>
          <w:bCs/>
        </w:rPr>
        <w:t>LifePath Systems</w:t>
      </w:r>
      <w:r w:rsidR="006C203F" w:rsidRPr="00BB6024">
        <w:rPr>
          <w:bCs/>
        </w:rPr>
        <w:t xml:space="preserve"> </w:t>
      </w:r>
      <w:proofErr w:type="spellStart"/>
      <w:r w:rsidR="006C203F" w:rsidRPr="00BB6024">
        <w:rPr>
          <w:bCs/>
        </w:rPr>
        <w:t>Bloomdale</w:t>
      </w:r>
      <w:proofErr w:type="spellEnd"/>
      <w:r w:rsidR="00D12FAB">
        <w:rPr>
          <w:bCs/>
        </w:rPr>
        <w:t xml:space="preserve"> Campus</w:t>
      </w:r>
      <w:r w:rsidRPr="00BB6024">
        <w:rPr>
          <w:bCs/>
        </w:rPr>
        <w:t xml:space="preserve"> Furniture Contract Documents, including the drawings and specifications, shall be responsible for the furnishing of all materials, labor, supplies, tools, transportation, temporary storage supervision, insurance and other facilities necessary for the full performance and completion of the requirements of said documents.</w:t>
      </w:r>
    </w:p>
    <w:p w14:paraId="27EFBBAA" w14:textId="77777777" w:rsidR="00CF142E" w:rsidRPr="00BB6024" w:rsidRDefault="00CF142E" w:rsidP="00CF142E">
      <w:pPr>
        <w:pStyle w:val="ListParagraph"/>
        <w:ind w:left="1800" w:firstLine="0"/>
        <w:contextualSpacing/>
        <w:rPr>
          <w:bCs/>
        </w:rPr>
      </w:pPr>
    </w:p>
    <w:p w14:paraId="32FF31F7" w14:textId="77777777" w:rsidR="00CF142E" w:rsidRPr="00BB6024" w:rsidRDefault="00CF142E">
      <w:pPr>
        <w:pStyle w:val="ListParagraph"/>
        <w:numPr>
          <w:ilvl w:val="1"/>
          <w:numId w:val="10"/>
        </w:numPr>
        <w:contextualSpacing/>
        <w:rPr>
          <w:bCs/>
        </w:rPr>
      </w:pPr>
      <w:r w:rsidRPr="00BB6024">
        <w:rPr>
          <w:bCs/>
        </w:rPr>
        <w:t>The pricing for all specified items shall include the costs of compliance with all national and local codes as applicable to this project.</w:t>
      </w:r>
    </w:p>
    <w:p w14:paraId="032C95F8" w14:textId="77777777" w:rsidR="00CF142E" w:rsidRPr="00BB6024" w:rsidRDefault="00CF142E" w:rsidP="00CF142E">
      <w:pPr>
        <w:pStyle w:val="ListParagraph"/>
        <w:ind w:left="1800" w:firstLine="0"/>
        <w:contextualSpacing/>
        <w:rPr>
          <w:bCs/>
        </w:rPr>
      </w:pPr>
    </w:p>
    <w:p w14:paraId="2DC683A7" w14:textId="34C31E73" w:rsidR="00961D13" w:rsidRDefault="00CF142E" w:rsidP="00961D13">
      <w:pPr>
        <w:pStyle w:val="ListParagraph"/>
        <w:numPr>
          <w:ilvl w:val="1"/>
          <w:numId w:val="10"/>
        </w:numPr>
        <w:contextualSpacing/>
        <w:rPr>
          <w:bCs/>
        </w:rPr>
      </w:pPr>
      <w:r w:rsidRPr="00BB6024">
        <w:rPr>
          <w:bCs/>
        </w:rPr>
        <w:t xml:space="preserve">The Owner may make any investigation it deems necessary to determine the ability of the </w:t>
      </w:r>
      <w:r w:rsidR="006C203F" w:rsidRPr="00BB6024">
        <w:rPr>
          <w:bCs/>
        </w:rPr>
        <w:t>Vendor</w:t>
      </w:r>
      <w:r w:rsidRPr="00BB6024">
        <w:rPr>
          <w:bCs/>
        </w:rPr>
        <w:t xml:space="preserve"> to perform the work. </w:t>
      </w:r>
      <w:r w:rsidR="006C203F" w:rsidRPr="00BB6024">
        <w:rPr>
          <w:bCs/>
        </w:rPr>
        <w:t>Vendors</w:t>
      </w:r>
      <w:r w:rsidRPr="00BB6024">
        <w:rPr>
          <w:bCs/>
        </w:rPr>
        <w:t xml:space="preserve"> shall furnish information for this purpose to the Owner upon request. The Owner reserves the right to reject any </w:t>
      </w:r>
      <w:r w:rsidR="00504B54">
        <w:rPr>
          <w:bCs/>
        </w:rPr>
        <w:t>proposal</w:t>
      </w:r>
      <w:r w:rsidRPr="00BB6024">
        <w:rPr>
          <w:bCs/>
        </w:rPr>
        <w:t xml:space="preserve"> if the evidence submitted by, or other investigation of, the </w:t>
      </w:r>
      <w:r w:rsidR="006C203F" w:rsidRPr="00BB6024">
        <w:rPr>
          <w:bCs/>
        </w:rPr>
        <w:t>Vendors</w:t>
      </w:r>
      <w:r w:rsidRPr="00BB6024">
        <w:rPr>
          <w:bCs/>
        </w:rPr>
        <w:t xml:space="preserve"> fails to satisfy the Owner that the </w:t>
      </w:r>
      <w:r w:rsidR="006C203F" w:rsidRPr="00BB6024">
        <w:rPr>
          <w:bCs/>
        </w:rPr>
        <w:t>Vendors</w:t>
      </w:r>
      <w:r w:rsidRPr="00BB6024">
        <w:rPr>
          <w:bCs/>
        </w:rPr>
        <w:t xml:space="preserve"> has the proper qualifications, experience, equipment, manpower, or financial and managerial capability to carry out the obligations of the contract agreement or to perform the work as specified.</w:t>
      </w:r>
    </w:p>
    <w:p w14:paraId="4004E1A8" w14:textId="77777777" w:rsidR="00961D13" w:rsidRDefault="00961D13" w:rsidP="00961D13">
      <w:pPr>
        <w:pStyle w:val="ListParagraph"/>
        <w:ind w:left="720" w:firstLine="0"/>
        <w:contextualSpacing/>
        <w:rPr>
          <w:b/>
          <w:u w:val="single"/>
        </w:rPr>
      </w:pPr>
    </w:p>
    <w:p w14:paraId="0BEC7AE5" w14:textId="0C4BF3B4" w:rsidR="007212EC" w:rsidRPr="00BB6024" w:rsidRDefault="00504B54" w:rsidP="00961D13">
      <w:pPr>
        <w:pStyle w:val="ListParagraph"/>
        <w:numPr>
          <w:ilvl w:val="0"/>
          <w:numId w:val="10"/>
        </w:numPr>
        <w:contextualSpacing/>
        <w:rPr>
          <w:b/>
          <w:u w:val="single"/>
        </w:rPr>
      </w:pPr>
      <w:r>
        <w:rPr>
          <w:b/>
          <w:u w:val="single"/>
        </w:rPr>
        <w:t>PROPOSAL</w:t>
      </w:r>
      <w:r w:rsidR="00CF142E" w:rsidRPr="00BB6024">
        <w:rPr>
          <w:b/>
          <w:u w:val="single"/>
        </w:rPr>
        <w:t xml:space="preserve"> SCHEDULE</w:t>
      </w:r>
    </w:p>
    <w:p w14:paraId="7C34DBE1" w14:textId="48DB1D06" w:rsidR="00CF142E" w:rsidRPr="00BB6024" w:rsidRDefault="00CF142E">
      <w:pPr>
        <w:pStyle w:val="ListParagraph"/>
        <w:numPr>
          <w:ilvl w:val="1"/>
          <w:numId w:val="10"/>
        </w:numPr>
        <w:contextualSpacing/>
        <w:rPr>
          <w:bCs/>
        </w:rPr>
      </w:pPr>
      <w:r w:rsidRPr="00BB6024">
        <w:rPr>
          <w:bCs/>
        </w:rPr>
        <w:t xml:space="preserve">A single </w:t>
      </w:r>
      <w:r w:rsidR="00504B54">
        <w:rPr>
          <w:bCs/>
        </w:rPr>
        <w:t>proposal</w:t>
      </w:r>
      <w:r w:rsidRPr="00BB6024">
        <w:rPr>
          <w:bCs/>
        </w:rPr>
        <w:t xml:space="preserve"> formatted as “Basis of Design” will be received for the “Best Value Determination” of Moveable, Freestanding Furniture</w:t>
      </w:r>
    </w:p>
    <w:p w14:paraId="12E43077" w14:textId="22F2C880" w:rsidR="00CF142E" w:rsidRDefault="00CF142E">
      <w:pPr>
        <w:pStyle w:val="ListParagraph"/>
        <w:numPr>
          <w:ilvl w:val="2"/>
          <w:numId w:val="10"/>
        </w:numPr>
        <w:contextualSpacing/>
        <w:rPr>
          <w:bCs/>
        </w:rPr>
      </w:pPr>
      <w:r w:rsidRPr="00BB6024">
        <w:rPr>
          <w:bCs/>
        </w:rPr>
        <w:t xml:space="preserve">The </w:t>
      </w:r>
      <w:r w:rsidR="006C203F" w:rsidRPr="00BB6024">
        <w:rPr>
          <w:bCs/>
        </w:rPr>
        <w:t>Vendor</w:t>
      </w:r>
      <w:r w:rsidRPr="00BB6024">
        <w:rPr>
          <w:bCs/>
        </w:rPr>
        <w:t xml:space="preserve"> shall include the following information per specified item on the furniture bid form: Quantity, Unit Cost, Total Cost and Delivery/Installation Cost.</w:t>
      </w:r>
    </w:p>
    <w:p w14:paraId="6E0D2A3C" w14:textId="020A27F1" w:rsidR="002F7C3F" w:rsidRDefault="002F7C3F" w:rsidP="002F7C3F">
      <w:pPr>
        <w:pStyle w:val="ListParagraph"/>
        <w:numPr>
          <w:ilvl w:val="3"/>
          <w:numId w:val="10"/>
        </w:numPr>
        <w:contextualSpacing/>
        <w:rPr>
          <w:bCs/>
        </w:rPr>
      </w:pPr>
      <w:r>
        <w:rPr>
          <w:bCs/>
        </w:rPr>
        <w:t>Material selections provided in the Basis of Design Specifications are to provide the vendor with a sample for Pricing and Visual Purposes ONLY. Vendors</w:t>
      </w:r>
    </w:p>
    <w:p w14:paraId="66C55837" w14:textId="174CF7D5" w:rsidR="002F7C3F" w:rsidRPr="00BB6024" w:rsidRDefault="002F7C3F" w:rsidP="002F7C3F">
      <w:pPr>
        <w:pStyle w:val="ListParagraph"/>
        <w:numPr>
          <w:ilvl w:val="3"/>
          <w:numId w:val="10"/>
        </w:numPr>
        <w:contextualSpacing/>
        <w:rPr>
          <w:bCs/>
        </w:rPr>
      </w:pPr>
      <w:r>
        <w:rPr>
          <w:bCs/>
        </w:rPr>
        <w:t>Vendors should also provide desk options with a manual lift mechanism as an alternative. Final material selections will be made when proposals are EVALUATED AND REVIEWED, and contracts are awarded.</w:t>
      </w:r>
    </w:p>
    <w:p w14:paraId="0D84C128" w14:textId="27C0C885" w:rsidR="00CF142E" w:rsidRPr="00BB6024" w:rsidRDefault="006C203F">
      <w:pPr>
        <w:pStyle w:val="ListParagraph"/>
        <w:numPr>
          <w:ilvl w:val="2"/>
          <w:numId w:val="10"/>
        </w:numPr>
        <w:contextualSpacing/>
        <w:rPr>
          <w:bCs/>
        </w:rPr>
      </w:pPr>
      <w:r w:rsidRPr="00BB6024">
        <w:rPr>
          <w:bCs/>
        </w:rPr>
        <w:t>Vendor</w:t>
      </w:r>
      <w:r w:rsidR="00CF142E" w:rsidRPr="00BB6024">
        <w:rPr>
          <w:bCs/>
        </w:rPr>
        <w:t xml:space="preserve"> shall submit a list of Project Personnel responsible for the supervision and coordination of order entry, receiving, delivery, installation, and future servicing of the Project. This shall </w:t>
      </w:r>
      <w:r w:rsidR="00D12FAB" w:rsidRPr="00BB6024">
        <w:rPr>
          <w:bCs/>
        </w:rPr>
        <w:t>include</w:t>
      </w:r>
      <w:r w:rsidR="00CF142E" w:rsidRPr="00BB6024">
        <w:rPr>
          <w:bCs/>
        </w:rPr>
        <w:t xml:space="preserve"> Full Name, Office Phone Number, Cell Phone Number, and E-mail Address. </w:t>
      </w:r>
    </w:p>
    <w:p w14:paraId="598008EB" w14:textId="0FAF8CC4" w:rsidR="00CF142E" w:rsidRPr="00BB6024" w:rsidRDefault="006C203F">
      <w:pPr>
        <w:pStyle w:val="ListParagraph"/>
        <w:numPr>
          <w:ilvl w:val="2"/>
          <w:numId w:val="10"/>
        </w:numPr>
        <w:contextualSpacing/>
        <w:rPr>
          <w:bCs/>
        </w:rPr>
      </w:pPr>
      <w:r w:rsidRPr="00BB6024">
        <w:rPr>
          <w:bCs/>
        </w:rPr>
        <w:t>Vendor</w:t>
      </w:r>
      <w:r w:rsidR="00CF142E" w:rsidRPr="00BB6024">
        <w:rPr>
          <w:bCs/>
        </w:rPr>
        <w:t xml:space="preserve">s shall submit </w:t>
      </w:r>
      <w:r w:rsidR="00504B54">
        <w:rPr>
          <w:bCs/>
        </w:rPr>
        <w:t>proposals</w:t>
      </w:r>
      <w:r w:rsidR="00CF142E" w:rsidRPr="00BB6024">
        <w:rPr>
          <w:bCs/>
        </w:rPr>
        <w:t xml:space="preserve"> on items as specified</w:t>
      </w:r>
    </w:p>
    <w:p w14:paraId="6398E61A" w14:textId="634AE459" w:rsidR="00CF142E" w:rsidRPr="00BB6024" w:rsidRDefault="006C203F">
      <w:pPr>
        <w:pStyle w:val="ListParagraph"/>
        <w:numPr>
          <w:ilvl w:val="2"/>
          <w:numId w:val="10"/>
        </w:numPr>
        <w:contextualSpacing/>
        <w:rPr>
          <w:bCs/>
        </w:rPr>
      </w:pPr>
      <w:r w:rsidRPr="00BB6024">
        <w:rPr>
          <w:bCs/>
        </w:rPr>
        <w:t>Vendor</w:t>
      </w:r>
      <w:r w:rsidR="00CF142E" w:rsidRPr="00BB6024">
        <w:rPr>
          <w:bCs/>
        </w:rPr>
        <w:t xml:space="preserve">s shall be prepared to, upon request of </w:t>
      </w:r>
      <w:r w:rsidR="00D12FAB">
        <w:rPr>
          <w:bCs/>
        </w:rPr>
        <w:t>LifePath Systems</w:t>
      </w:r>
      <w:r w:rsidR="00CF142E" w:rsidRPr="00BB6024">
        <w:rPr>
          <w:bCs/>
        </w:rPr>
        <w:t>, submit copies of Manufacturer’s Product Literature</w:t>
      </w:r>
    </w:p>
    <w:p w14:paraId="482CB13A" w14:textId="1E19E657" w:rsidR="00CF142E" w:rsidRPr="00BB6024" w:rsidRDefault="006C203F">
      <w:pPr>
        <w:pStyle w:val="ListParagraph"/>
        <w:numPr>
          <w:ilvl w:val="2"/>
          <w:numId w:val="10"/>
        </w:numPr>
        <w:contextualSpacing/>
        <w:rPr>
          <w:bCs/>
        </w:rPr>
      </w:pPr>
      <w:r w:rsidRPr="00BB6024">
        <w:rPr>
          <w:bCs/>
        </w:rPr>
        <w:t>Vendor</w:t>
      </w:r>
      <w:r w:rsidR="00CF142E" w:rsidRPr="00BB6024">
        <w:rPr>
          <w:bCs/>
        </w:rPr>
        <w:t xml:space="preserve">s shall be prepared to, upon request of </w:t>
      </w:r>
      <w:r w:rsidR="00D12FAB">
        <w:rPr>
          <w:bCs/>
        </w:rPr>
        <w:t>LifePath Systems</w:t>
      </w:r>
      <w:r w:rsidR="00CF142E" w:rsidRPr="00BB6024">
        <w:rPr>
          <w:bCs/>
        </w:rPr>
        <w:t>, submit copies of Manufacturer’s Product Warranty</w:t>
      </w:r>
    </w:p>
    <w:p w14:paraId="19B79A87" w14:textId="77777777" w:rsidR="00CF142E" w:rsidRPr="00BB6024" w:rsidRDefault="00CF142E" w:rsidP="00CF142E">
      <w:pPr>
        <w:pStyle w:val="ListParagraph"/>
        <w:ind w:left="2340" w:firstLine="0"/>
        <w:contextualSpacing/>
        <w:rPr>
          <w:bCs/>
        </w:rPr>
      </w:pPr>
    </w:p>
    <w:p w14:paraId="745D368D" w14:textId="524F4BEA" w:rsidR="00CF142E" w:rsidRPr="00BB6024" w:rsidRDefault="00CF142E">
      <w:pPr>
        <w:pStyle w:val="ListParagraph"/>
        <w:numPr>
          <w:ilvl w:val="1"/>
          <w:numId w:val="10"/>
        </w:numPr>
        <w:contextualSpacing/>
        <w:rPr>
          <w:bCs/>
        </w:rPr>
      </w:pPr>
      <w:r w:rsidRPr="00BB6024">
        <w:rPr>
          <w:bCs/>
        </w:rPr>
        <w:t xml:space="preserve">All submitted pricing shall include and list separately packing, freight, delivery and installation costs and all fees.  The </w:t>
      </w:r>
      <w:r w:rsidR="006C203F" w:rsidRPr="00BB6024">
        <w:rPr>
          <w:bCs/>
        </w:rPr>
        <w:t>Vendor</w:t>
      </w:r>
      <w:r w:rsidRPr="00BB6024">
        <w:rPr>
          <w:bCs/>
        </w:rPr>
        <w:t xml:space="preserve"> shall list all services included in the final cost.  All items in the Furniture Contract Documents shall be Duty-Free.</w:t>
      </w:r>
    </w:p>
    <w:p w14:paraId="22EA0B47" w14:textId="77777777" w:rsidR="00CF142E" w:rsidRPr="00BB6024" w:rsidRDefault="00CF142E" w:rsidP="00CF142E">
      <w:pPr>
        <w:pStyle w:val="ListParagraph"/>
        <w:ind w:left="1800" w:firstLine="0"/>
        <w:contextualSpacing/>
        <w:rPr>
          <w:bCs/>
        </w:rPr>
      </w:pPr>
    </w:p>
    <w:p w14:paraId="07B8BE36" w14:textId="77777777" w:rsidR="00CF142E" w:rsidRDefault="00CF142E">
      <w:pPr>
        <w:pStyle w:val="ListParagraph"/>
        <w:numPr>
          <w:ilvl w:val="1"/>
          <w:numId w:val="10"/>
        </w:numPr>
        <w:contextualSpacing/>
        <w:rPr>
          <w:bCs/>
        </w:rPr>
      </w:pPr>
      <w:r w:rsidRPr="00BB6024">
        <w:rPr>
          <w:bCs/>
        </w:rPr>
        <w:t xml:space="preserve">The selected Vendor(s)’ pricing shall remain in effect for sixty (60) days from the date of final installation.  </w:t>
      </w:r>
    </w:p>
    <w:p w14:paraId="5565CD0C" w14:textId="77777777" w:rsidR="00CF142E" w:rsidRPr="00BB6024" w:rsidRDefault="00CF142E" w:rsidP="00CF142E">
      <w:pPr>
        <w:pStyle w:val="ListParagraph"/>
        <w:ind w:left="1800" w:firstLine="0"/>
        <w:contextualSpacing/>
        <w:rPr>
          <w:bCs/>
        </w:rPr>
      </w:pPr>
    </w:p>
    <w:p w14:paraId="3D781E60" w14:textId="62AF1254" w:rsidR="00CF142E" w:rsidRPr="00BB6024" w:rsidRDefault="006C203F">
      <w:pPr>
        <w:pStyle w:val="ListParagraph"/>
        <w:numPr>
          <w:ilvl w:val="1"/>
          <w:numId w:val="10"/>
        </w:numPr>
        <w:contextualSpacing/>
        <w:rPr>
          <w:bCs/>
        </w:rPr>
      </w:pPr>
      <w:r w:rsidRPr="00BB6024">
        <w:rPr>
          <w:bCs/>
        </w:rPr>
        <w:t>Vendors</w:t>
      </w:r>
      <w:r w:rsidR="00CF142E" w:rsidRPr="00BB6024">
        <w:rPr>
          <w:bCs/>
        </w:rPr>
        <w:t xml:space="preserve"> to include the time required for installers to attend mandatory safety training. (Typical 1-2 hours prior to or morning of first day of installation)</w:t>
      </w:r>
    </w:p>
    <w:p w14:paraId="44321A9F" w14:textId="77777777" w:rsidR="00CF142E" w:rsidRPr="00BB6024" w:rsidRDefault="00CF142E" w:rsidP="00CF142E">
      <w:pPr>
        <w:pStyle w:val="ListParagraph"/>
        <w:ind w:left="1800" w:firstLine="0"/>
        <w:contextualSpacing/>
        <w:rPr>
          <w:bCs/>
        </w:rPr>
      </w:pPr>
    </w:p>
    <w:p w14:paraId="5134261E" w14:textId="77777777" w:rsidR="00CF142E" w:rsidRPr="00BB6024" w:rsidRDefault="00CF142E">
      <w:pPr>
        <w:pStyle w:val="ListParagraph"/>
        <w:numPr>
          <w:ilvl w:val="1"/>
          <w:numId w:val="10"/>
        </w:numPr>
        <w:contextualSpacing/>
        <w:rPr>
          <w:bCs/>
        </w:rPr>
      </w:pPr>
      <w:r w:rsidRPr="00BB6024">
        <w:rPr>
          <w:bCs/>
        </w:rPr>
        <w:t>Delivery and installation shall be during normal working hours of 8:00am – 5:00pm Monday through Friday.  All work shall be performed in accordance with the requirements of local labor laws and agreements.</w:t>
      </w:r>
    </w:p>
    <w:p w14:paraId="1FA4705B" w14:textId="77777777" w:rsidR="00CF142E" w:rsidRDefault="00CF142E" w:rsidP="00CF142E">
      <w:pPr>
        <w:pStyle w:val="ListParagraph"/>
        <w:ind w:left="1800" w:firstLine="0"/>
        <w:contextualSpacing/>
        <w:rPr>
          <w:bCs/>
        </w:rPr>
      </w:pPr>
    </w:p>
    <w:p w14:paraId="696E8E6D" w14:textId="77777777" w:rsidR="002F7C3F" w:rsidRPr="00BB6024" w:rsidRDefault="002F7C3F" w:rsidP="00CF142E">
      <w:pPr>
        <w:pStyle w:val="ListParagraph"/>
        <w:ind w:left="1800" w:firstLine="0"/>
        <w:contextualSpacing/>
        <w:rPr>
          <w:bCs/>
        </w:rPr>
      </w:pPr>
    </w:p>
    <w:p w14:paraId="6F4B8762" w14:textId="4A66456A" w:rsidR="007212EC" w:rsidRPr="00BB6024" w:rsidRDefault="005624F2">
      <w:pPr>
        <w:pStyle w:val="ListParagraph"/>
        <w:numPr>
          <w:ilvl w:val="0"/>
          <w:numId w:val="10"/>
        </w:numPr>
        <w:contextualSpacing/>
        <w:rPr>
          <w:b/>
          <w:u w:val="single"/>
        </w:rPr>
      </w:pPr>
      <w:r w:rsidRPr="00BB6024">
        <w:rPr>
          <w:b/>
          <w:u w:val="single"/>
        </w:rPr>
        <w:lastRenderedPageBreak/>
        <w:t>VENDOR</w:t>
      </w:r>
      <w:r w:rsidR="00CF142E" w:rsidRPr="00BB6024">
        <w:rPr>
          <w:b/>
          <w:u w:val="single"/>
        </w:rPr>
        <w:t xml:space="preserve"> RESPONSIBILITIES</w:t>
      </w:r>
    </w:p>
    <w:p w14:paraId="172A604C" w14:textId="70D0BBFA" w:rsidR="00CF142E" w:rsidRPr="00BB6024" w:rsidRDefault="00CF142E">
      <w:pPr>
        <w:pStyle w:val="ListParagraph"/>
        <w:numPr>
          <w:ilvl w:val="1"/>
          <w:numId w:val="10"/>
        </w:numPr>
        <w:contextualSpacing/>
        <w:rPr>
          <w:bCs/>
        </w:rPr>
      </w:pPr>
      <w:r w:rsidRPr="00BB6024">
        <w:rPr>
          <w:bCs/>
        </w:rPr>
        <w:t xml:space="preserve">Each </w:t>
      </w:r>
      <w:r w:rsidR="005624F2" w:rsidRPr="00BB6024">
        <w:rPr>
          <w:bCs/>
        </w:rPr>
        <w:t>Vendor</w:t>
      </w:r>
      <w:r w:rsidRPr="00BB6024">
        <w:rPr>
          <w:bCs/>
        </w:rPr>
        <w:t xml:space="preserve"> shall carefully study the Furniture Contract Document Drawings and Specifications before submitting its </w:t>
      </w:r>
      <w:r w:rsidR="00504B54">
        <w:rPr>
          <w:bCs/>
        </w:rPr>
        <w:t>proposal</w:t>
      </w:r>
      <w:r w:rsidRPr="00BB6024">
        <w:rPr>
          <w:bCs/>
        </w:rPr>
        <w:t xml:space="preserve">. </w:t>
      </w:r>
      <w:r w:rsidR="005624F2" w:rsidRPr="00BB6024">
        <w:rPr>
          <w:bCs/>
        </w:rPr>
        <w:t>Vendor</w:t>
      </w:r>
      <w:r w:rsidRPr="00BB6024">
        <w:rPr>
          <w:bCs/>
        </w:rPr>
        <w:t xml:space="preserve"> is responsible for verifying all quantities between Drawings and Specifications. </w:t>
      </w:r>
      <w:r w:rsidR="00D12FAB">
        <w:rPr>
          <w:bCs/>
        </w:rPr>
        <w:t>LifePath Systems</w:t>
      </w:r>
      <w:r w:rsidRPr="00BB6024">
        <w:rPr>
          <w:bCs/>
        </w:rPr>
        <w:t xml:space="preserve"> will issue any interpretation or correction as an Addendum. ONLY A WRITTEN INTERPRETATION OR CORRECTION BY ADDENDUM SHALL BE BINDING.</w:t>
      </w:r>
    </w:p>
    <w:p w14:paraId="4FBD0D30" w14:textId="77777777" w:rsidR="00CF142E" w:rsidRPr="00BB6024" w:rsidRDefault="00CF142E" w:rsidP="00CF142E">
      <w:pPr>
        <w:pStyle w:val="ListParagraph"/>
        <w:ind w:left="1800" w:firstLine="0"/>
        <w:contextualSpacing/>
        <w:rPr>
          <w:bCs/>
        </w:rPr>
      </w:pPr>
    </w:p>
    <w:p w14:paraId="22AFD284" w14:textId="12384688" w:rsidR="00CF142E" w:rsidRPr="00BB6024" w:rsidRDefault="00CF142E">
      <w:pPr>
        <w:pStyle w:val="ListParagraph"/>
        <w:numPr>
          <w:ilvl w:val="1"/>
          <w:numId w:val="10"/>
        </w:numPr>
        <w:contextualSpacing/>
        <w:rPr>
          <w:bCs/>
        </w:rPr>
      </w:pPr>
      <w:r w:rsidRPr="00BB6024">
        <w:rPr>
          <w:bCs/>
        </w:rPr>
        <w:t xml:space="preserve">By submitting a </w:t>
      </w:r>
      <w:r w:rsidR="00504B54">
        <w:rPr>
          <w:bCs/>
        </w:rPr>
        <w:t>proposal</w:t>
      </w:r>
      <w:r w:rsidRPr="00BB6024">
        <w:rPr>
          <w:bCs/>
        </w:rPr>
        <w:t xml:space="preserve">, the </w:t>
      </w:r>
      <w:r w:rsidR="005624F2" w:rsidRPr="00BB6024">
        <w:rPr>
          <w:bCs/>
        </w:rPr>
        <w:t>Vendor</w:t>
      </w:r>
      <w:r w:rsidRPr="00BB6024">
        <w:rPr>
          <w:bCs/>
        </w:rPr>
        <w:t xml:space="preserve"> represents that it has satisfied itself as to the conditions under which it will be obligated to operate, including any obstructions or restrictions.  The selected </w:t>
      </w:r>
      <w:r w:rsidR="005624F2" w:rsidRPr="00BB6024">
        <w:rPr>
          <w:bCs/>
        </w:rPr>
        <w:t>Vendor</w:t>
      </w:r>
      <w:r w:rsidRPr="00BB6024">
        <w:rPr>
          <w:bCs/>
        </w:rPr>
        <w:t xml:space="preserve"> shall schedule site visits, as required, to field verify all site conditions and dimensions before ordering the product.  The selected </w:t>
      </w:r>
      <w:r w:rsidR="005624F2" w:rsidRPr="00BB6024">
        <w:rPr>
          <w:bCs/>
        </w:rPr>
        <w:t>Vendor</w:t>
      </w:r>
      <w:r w:rsidRPr="00BB6024">
        <w:rPr>
          <w:bCs/>
        </w:rPr>
        <w:t xml:space="preserve"> shall be responsible for verification and coordination of all field dimensions to ensure fit for all products as specified; and shall report all discrepancies to the Architect/</w:t>
      </w:r>
      <w:r w:rsidR="00D12FAB">
        <w:rPr>
          <w:bCs/>
        </w:rPr>
        <w:t>LifePath Systems</w:t>
      </w:r>
      <w:r w:rsidRPr="00BB6024">
        <w:rPr>
          <w:bCs/>
        </w:rPr>
        <w:t xml:space="preserve"> prior to proceeding with product order and installation. </w:t>
      </w:r>
    </w:p>
    <w:p w14:paraId="4E2BD0E4" w14:textId="77777777" w:rsidR="00CF142E" w:rsidRPr="00BB6024" w:rsidRDefault="00CF142E" w:rsidP="00CF142E">
      <w:pPr>
        <w:pStyle w:val="ListParagraph"/>
        <w:ind w:left="1800" w:firstLine="0"/>
        <w:contextualSpacing/>
        <w:rPr>
          <w:bCs/>
        </w:rPr>
      </w:pPr>
    </w:p>
    <w:p w14:paraId="01F9AADA" w14:textId="33B94841" w:rsidR="00CF142E" w:rsidRPr="00BB6024" w:rsidRDefault="00CF142E">
      <w:pPr>
        <w:pStyle w:val="ListParagraph"/>
        <w:numPr>
          <w:ilvl w:val="1"/>
          <w:numId w:val="10"/>
        </w:numPr>
        <w:contextualSpacing/>
        <w:rPr>
          <w:bCs/>
        </w:rPr>
      </w:pPr>
      <w:r w:rsidRPr="00BB6024">
        <w:rPr>
          <w:bCs/>
        </w:rPr>
        <w:t xml:space="preserve">By submitting a </w:t>
      </w:r>
      <w:r w:rsidR="00504B54">
        <w:rPr>
          <w:bCs/>
        </w:rPr>
        <w:t>proposal</w:t>
      </w:r>
      <w:r w:rsidRPr="00BB6024">
        <w:rPr>
          <w:bCs/>
        </w:rPr>
        <w:t xml:space="preserve">, the </w:t>
      </w:r>
      <w:r w:rsidR="005624F2" w:rsidRPr="00BB6024">
        <w:rPr>
          <w:bCs/>
        </w:rPr>
        <w:t>Vendor</w:t>
      </w:r>
      <w:r w:rsidRPr="00BB6024">
        <w:rPr>
          <w:bCs/>
        </w:rPr>
        <w:t xml:space="preserve"> represents that all work covered by the specifications and drawings including installation, shall until completion be under supervision of a project coordinator regularly employed by the </w:t>
      </w:r>
      <w:r w:rsidR="005624F2" w:rsidRPr="00BB6024">
        <w:rPr>
          <w:bCs/>
        </w:rPr>
        <w:t>Vendor</w:t>
      </w:r>
      <w:r w:rsidRPr="00BB6024">
        <w:rPr>
          <w:bCs/>
        </w:rPr>
        <w:t>.</w:t>
      </w:r>
    </w:p>
    <w:p w14:paraId="621C0F83" w14:textId="77777777" w:rsidR="00CF142E" w:rsidRPr="00BB6024" w:rsidRDefault="00CF142E" w:rsidP="00CF142E">
      <w:pPr>
        <w:pStyle w:val="ListParagraph"/>
        <w:ind w:left="1800" w:firstLine="0"/>
        <w:contextualSpacing/>
        <w:rPr>
          <w:bCs/>
        </w:rPr>
      </w:pPr>
    </w:p>
    <w:p w14:paraId="698BF5C6" w14:textId="328C4779" w:rsidR="00CF142E" w:rsidRPr="00BB6024" w:rsidRDefault="00CF142E">
      <w:pPr>
        <w:pStyle w:val="ListParagraph"/>
        <w:numPr>
          <w:ilvl w:val="1"/>
          <w:numId w:val="10"/>
        </w:numPr>
        <w:contextualSpacing/>
        <w:rPr>
          <w:bCs/>
        </w:rPr>
      </w:pPr>
      <w:r w:rsidRPr="00BB6024">
        <w:rPr>
          <w:bCs/>
        </w:rPr>
        <w:t xml:space="preserve">By submitting a </w:t>
      </w:r>
      <w:r w:rsidR="00504B54">
        <w:rPr>
          <w:bCs/>
        </w:rPr>
        <w:t>proposal</w:t>
      </w:r>
      <w:r w:rsidRPr="00BB6024">
        <w:rPr>
          <w:bCs/>
        </w:rPr>
        <w:t xml:space="preserve">, the </w:t>
      </w:r>
      <w:r w:rsidR="005624F2" w:rsidRPr="00BB6024">
        <w:rPr>
          <w:bCs/>
        </w:rPr>
        <w:t>Vendor</w:t>
      </w:r>
      <w:r w:rsidRPr="00BB6024">
        <w:rPr>
          <w:bCs/>
        </w:rPr>
        <w:t xml:space="preserve"> warrants to </w:t>
      </w:r>
      <w:r w:rsidR="005624F2" w:rsidRPr="00BB6024">
        <w:rPr>
          <w:bCs/>
        </w:rPr>
        <w:t>LifePath Systems</w:t>
      </w:r>
      <w:r w:rsidRPr="00BB6024">
        <w:rPr>
          <w:bCs/>
        </w:rPr>
        <w:t xml:space="preserve"> that all materials and furniture supplied under this contract will be new, free from faults and defects and in conformance with the specifications.  All items shall be inspected by the </w:t>
      </w:r>
      <w:r w:rsidR="005624F2" w:rsidRPr="00BB6024">
        <w:rPr>
          <w:bCs/>
        </w:rPr>
        <w:t>Vendor</w:t>
      </w:r>
      <w:r w:rsidRPr="00BB6024">
        <w:rPr>
          <w:bCs/>
        </w:rPr>
        <w:t xml:space="preserve"> prior to installation.</w:t>
      </w:r>
    </w:p>
    <w:p w14:paraId="39608DF6" w14:textId="77777777" w:rsidR="00CF142E" w:rsidRPr="00BB6024" w:rsidRDefault="00CF142E" w:rsidP="00CF142E">
      <w:pPr>
        <w:pStyle w:val="ListParagraph"/>
        <w:ind w:left="1800" w:firstLine="0"/>
        <w:contextualSpacing/>
        <w:rPr>
          <w:bCs/>
        </w:rPr>
      </w:pPr>
    </w:p>
    <w:p w14:paraId="4832F8D3" w14:textId="097FA997" w:rsidR="00CF142E" w:rsidRPr="00BB6024" w:rsidRDefault="00CF142E">
      <w:pPr>
        <w:pStyle w:val="ListParagraph"/>
        <w:numPr>
          <w:ilvl w:val="1"/>
          <w:numId w:val="10"/>
        </w:numPr>
        <w:contextualSpacing/>
        <w:rPr>
          <w:bCs/>
        </w:rPr>
      </w:pPr>
      <w:r w:rsidRPr="00BB6024">
        <w:rPr>
          <w:bCs/>
        </w:rPr>
        <w:t xml:space="preserve">The </w:t>
      </w:r>
      <w:r w:rsidR="005624F2" w:rsidRPr="00BB6024">
        <w:rPr>
          <w:bCs/>
        </w:rPr>
        <w:t>Vendor</w:t>
      </w:r>
      <w:r w:rsidRPr="00BB6024">
        <w:rPr>
          <w:bCs/>
        </w:rPr>
        <w:t xml:space="preserve"> shall guarantee in writing to </w:t>
      </w:r>
      <w:r w:rsidR="005624F2" w:rsidRPr="00BB6024">
        <w:rPr>
          <w:bCs/>
        </w:rPr>
        <w:t>LifePath Systems</w:t>
      </w:r>
      <w:r w:rsidRPr="00BB6024">
        <w:rPr>
          <w:bCs/>
        </w:rPr>
        <w:t xml:space="preserve"> the furniture supplied for a minimum of one (1) year after completion of delivery, installation and acceptance by </w:t>
      </w:r>
      <w:r w:rsidR="005624F2" w:rsidRPr="00BB6024">
        <w:rPr>
          <w:bCs/>
        </w:rPr>
        <w:t>LifePath Systems</w:t>
      </w:r>
      <w:r w:rsidRPr="00BB6024">
        <w:rPr>
          <w:bCs/>
        </w:rPr>
        <w:t xml:space="preserve">.  The guarantee shall cover both product (manufacturer’s warranty) and installation (Installer/Dealer warranty).  If longer guarantees are available, this shall be stated in the </w:t>
      </w:r>
      <w:r w:rsidR="005624F2" w:rsidRPr="00BB6024">
        <w:rPr>
          <w:bCs/>
        </w:rPr>
        <w:t>Vendor</w:t>
      </w:r>
      <w:r w:rsidRPr="00BB6024">
        <w:rPr>
          <w:bCs/>
        </w:rPr>
        <w:t>’s proposal.</w:t>
      </w:r>
    </w:p>
    <w:p w14:paraId="1FCE154E" w14:textId="77777777" w:rsidR="00CF142E" w:rsidRPr="00BB6024" w:rsidRDefault="00CF142E" w:rsidP="00CF142E">
      <w:pPr>
        <w:pStyle w:val="ListParagraph"/>
        <w:rPr>
          <w:bCs/>
        </w:rPr>
      </w:pPr>
    </w:p>
    <w:p w14:paraId="58ABB933" w14:textId="13DDC1B0" w:rsidR="00CF142E" w:rsidRDefault="005624F2">
      <w:pPr>
        <w:pStyle w:val="ListParagraph"/>
        <w:numPr>
          <w:ilvl w:val="1"/>
          <w:numId w:val="10"/>
        </w:numPr>
        <w:contextualSpacing/>
        <w:rPr>
          <w:bCs/>
        </w:rPr>
      </w:pPr>
      <w:r w:rsidRPr="00BB6024">
        <w:rPr>
          <w:bCs/>
        </w:rPr>
        <w:t>Vendors</w:t>
      </w:r>
      <w:r w:rsidR="00CF142E" w:rsidRPr="00BB6024">
        <w:rPr>
          <w:bCs/>
        </w:rPr>
        <w:t xml:space="preserve"> may not use omissions or errors in the Specifications or other contract documents to their advantage. </w:t>
      </w:r>
      <w:r w:rsidR="005D0F0D" w:rsidRPr="00BB6024">
        <w:rPr>
          <w:bCs/>
        </w:rPr>
        <w:t>LifePath Systems</w:t>
      </w:r>
      <w:r w:rsidR="00CF142E" w:rsidRPr="00BB6024">
        <w:rPr>
          <w:bCs/>
        </w:rPr>
        <w:t xml:space="preserve"> reserves the right to issue new instructions correcting any such errors or omissions, which new instructions shall be treated as if originally included.</w:t>
      </w:r>
    </w:p>
    <w:p w14:paraId="5A556DDD" w14:textId="77777777" w:rsidR="00961D13" w:rsidRPr="00961D13" w:rsidRDefault="00961D13" w:rsidP="00961D13">
      <w:pPr>
        <w:contextualSpacing/>
        <w:rPr>
          <w:bCs/>
        </w:rPr>
      </w:pPr>
    </w:p>
    <w:p w14:paraId="6E34E244" w14:textId="575491A0" w:rsidR="007212EC" w:rsidRPr="00BB6024" w:rsidRDefault="00CF142E">
      <w:pPr>
        <w:pStyle w:val="ListParagraph"/>
        <w:numPr>
          <w:ilvl w:val="0"/>
          <w:numId w:val="10"/>
        </w:numPr>
        <w:contextualSpacing/>
        <w:rPr>
          <w:b/>
          <w:u w:val="single"/>
        </w:rPr>
      </w:pPr>
      <w:r w:rsidRPr="00BB6024">
        <w:rPr>
          <w:b/>
          <w:u w:val="single"/>
        </w:rPr>
        <w:t>SELECTED VENDOR(S) RESPONSIBILITIES</w:t>
      </w:r>
    </w:p>
    <w:p w14:paraId="01B8BDF4" w14:textId="12A8DD74" w:rsidR="00CF142E" w:rsidRPr="00BB6024" w:rsidRDefault="00CF142E">
      <w:pPr>
        <w:pStyle w:val="ListParagraph"/>
        <w:numPr>
          <w:ilvl w:val="1"/>
          <w:numId w:val="10"/>
        </w:numPr>
        <w:contextualSpacing/>
        <w:rPr>
          <w:bCs/>
        </w:rPr>
      </w:pPr>
      <w:r w:rsidRPr="00BB6024">
        <w:rPr>
          <w:bCs/>
        </w:rPr>
        <w:t>The Selected Vendor(s)</w:t>
      </w:r>
      <w:r w:rsidR="00504B54">
        <w:rPr>
          <w:bCs/>
        </w:rPr>
        <w:t xml:space="preserve"> </w:t>
      </w:r>
      <w:r w:rsidRPr="00BB6024">
        <w:rPr>
          <w:bCs/>
        </w:rPr>
        <w:t xml:space="preserve">awarded with the Project shall be responsible for final quantities, dimensions, adequate connections and details of all specified items for satisfactory completion of the job.  Any discrepancies between plans and specifications must be brought to the attention of </w:t>
      </w:r>
      <w:r w:rsidR="005D0F0D" w:rsidRPr="00BB6024">
        <w:rPr>
          <w:bCs/>
        </w:rPr>
        <w:t>LifePath Systems</w:t>
      </w:r>
      <w:r w:rsidRPr="00BB6024">
        <w:rPr>
          <w:bCs/>
        </w:rPr>
        <w:t>.</w:t>
      </w:r>
    </w:p>
    <w:p w14:paraId="275BDA50" w14:textId="77777777" w:rsidR="00CF142E" w:rsidRPr="00BB6024" w:rsidRDefault="00CF142E" w:rsidP="00CF142E">
      <w:pPr>
        <w:pStyle w:val="ListParagraph"/>
        <w:ind w:left="1800" w:firstLine="0"/>
        <w:contextualSpacing/>
        <w:rPr>
          <w:bCs/>
        </w:rPr>
      </w:pPr>
    </w:p>
    <w:p w14:paraId="09D2EA09" w14:textId="046C7A33" w:rsidR="00CF142E" w:rsidRDefault="00CF142E">
      <w:pPr>
        <w:pStyle w:val="ListParagraph"/>
        <w:numPr>
          <w:ilvl w:val="1"/>
          <w:numId w:val="10"/>
        </w:numPr>
        <w:contextualSpacing/>
        <w:rPr>
          <w:bCs/>
        </w:rPr>
      </w:pPr>
      <w:r w:rsidRPr="00BB6024">
        <w:rPr>
          <w:bCs/>
        </w:rPr>
        <w:t xml:space="preserve">The Selected Vendor(s) shall be prepared to, upon request by </w:t>
      </w:r>
      <w:r w:rsidR="005D0F0D" w:rsidRPr="00BB6024">
        <w:rPr>
          <w:bCs/>
        </w:rPr>
        <w:t>LifePath Systems</w:t>
      </w:r>
      <w:r w:rsidRPr="00BB6024">
        <w:rPr>
          <w:bCs/>
        </w:rPr>
        <w:t xml:space="preserve">, provide actual samples of the furniture items, representing finishes and materials selections at the Selected Vendor(s)’s expense including shipping.  Upon </w:t>
      </w:r>
      <w:r w:rsidR="005D0F0D" w:rsidRPr="00BB6024">
        <w:rPr>
          <w:bCs/>
        </w:rPr>
        <w:t>LifePath Systems</w:t>
      </w:r>
      <w:r w:rsidRPr="00BB6024">
        <w:rPr>
          <w:bCs/>
        </w:rPr>
        <w:t xml:space="preserve"> approval of any sample, it shall be used as a quality control standard for the </w:t>
      </w:r>
      <w:r w:rsidR="00D12FAB" w:rsidRPr="00BB6024">
        <w:rPr>
          <w:bCs/>
        </w:rPr>
        <w:t>job and</w:t>
      </w:r>
      <w:r w:rsidRPr="00BB6024">
        <w:rPr>
          <w:bCs/>
        </w:rPr>
        <w:t xml:space="preserve"> may be incorporated as part of the work</w:t>
      </w:r>
      <w:r w:rsidR="005D0F0D" w:rsidRPr="00BB6024">
        <w:rPr>
          <w:bCs/>
        </w:rPr>
        <w:t>.</w:t>
      </w:r>
    </w:p>
    <w:p w14:paraId="1EDC37FF" w14:textId="77777777" w:rsidR="00D12FAB" w:rsidRPr="00D12FAB" w:rsidRDefault="00D12FAB" w:rsidP="00D12FAB">
      <w:pPr>
        <w:pStyle w:val="ListParagraph"/>
        <w:rPr>
          <w:bCs/>
        </w:rPr>
      </w:pPr>
    </w:p>
    <w:p w14:paraId="0B922298" w14:textId="77777777" w:rsidR="00CF142E" w:rsidRPr="00BB6024" w:rsidRDefault="00CF142E">
      <w:pPr>
        <w:pStyle w:val="ListParagraph"/>
        <w:numPr>
          <w:ilvl w:val="1"/>
          <w:numId w:val="10"/>
        </w:numPr>
        <w:contextualSpacing/>
        <w:rPr>
          <w:bCs/>
        </w:rPr>
      </w:pPr>
      <w:r w:rsidRPr="00BB6024">
        <w:rPr>
          <w:bCs/>
        </w:rPr>
        <w:t>The Selected Vendor(s) shall submit anticipated Lead Time for all products required and identification of products that have lead-time issues or that do not comply with the delivery schedule requirements in the project.</w:t>
      </w:r>
    </w:p>
    <w:p w14:paraId="0045C903" w14:textId="77777777" w:rsidR="00CF142E" w:rsidRPr="00BB6024" w:rsidRDefault="00CF142E" w:rsidP="00CF142E">
      <w:pPr>
        <w:pStyle w:val="ListParagraph"/>
        <w:ind w:left="1800" w:firstLine="0"/>
        <w:contextualSpacing/>
        <w:rPr>
          <w:bCs/>
        </w:rPr>
      </w:pPr>
    </w:p>
    <w:p w14:paraId="103D1684" w14:textId="15CD91E7" w:rsidR="00CF142E" w:rsidRPr="00BB6024" w:rsidRDefault="00CF142E">
      <w:pPr>
        <w:pStyle w:val="ListParagraph"/>
        <w:numPr>
          <w:ilvl w:val="1"/>
          <w:numId w:val="10"/>
        </w:numPr>
        <w:contextualSpacing/>
        <w:rPr>
          <w:bCs/>
        </w:rPr>
      </w:pPr>
      <w:r w:rsidRPr="00BB6024">
        <w:rPr>
          <w:bCs/>
        </w:rPr>
        <w:t xml:space="preserve">The Selected Vendor(s) shall submit shop drawings as required. These drawings shall be issued electronically to </w:t>
      </w:r>
      <w:r w:rsidR="005D0F0D" w:rsidRPr="00BB6024">
        <w:rPr>
          <w:bCs/>
        </w:rPr>
        <w:t>LifePath Systems</w:t>
      </w:r>
      <w:r w:rsidRPr="00BB6024">
        <w:rPr>
          <w:bCs/>
        </w:rPr>
        <w:t xml:space="preserve"> for approval prior to production.</w:t>
      </w:r>
    </w:p>
    <w:p w14:paraId="12956FB1" w14:textId="77777777" w:rsidR="00CF142E" w:rsidRPr="00BB6024" w:rsidRDefault="00CF142E" w:rsidP="00CF142E">
      <w:pPr>
        <w:pStyle w:val="ListParagraph"/>
        <w:ind w:left="1800" w:firstLine="0"/>
        <w:contextualSpacing/>
        <w:rPr>
          <w:bCs/>
        </w:rPr>
      </w:pPr>
    </w:p>
    <w:p w14:paraId="09EAA1D1" w14:textId="0A631314" w:rsidR="00CF142E" w:rsidRPr="00BB6024" w:rsidRDefault="00CF142E">
      <w:pPr>
        <w:pStyle w:val="ListParagraph"/>
        <w:numPr>
          <w:ilvl w:val="1"/>
          <w:numId w:val="10"/>
        </w:numPr>
        <w:contextualSpacing/>
        <w:rPr>
          <w:bCs/>
        </w:rPr>
      </w:pPr>
      <w:r w:rsidRPr="00BB6024">
        <w:rPr>
          <w:bCs/>
        </w:rPr>
        <w:t>The Selected Vendor(s) shall submit required documentation as outlined in the LEED and Sustainable Criteria Document</w:t>
      </w:r>
      <w:r w:rsidR="005D0F0D" w:rsidRPr="00BB6024">
        <w:rPr>
          <w:bCs/>
        </w:rPr>
        <w:t>.</w:t>
      </w:r>
    </w:p>
    <w:p w14:paraId="094E83A9" w14:textId="77777777" w:rsidR="00CF142E" w:rsidRPr="00BB6024" w:rsidRDefault="00CF142E" w:rsidP="00CF142E">
      <w:pPr>
        <w:pStyle w:val="ListParagraph"/>
        <w:ind w:left="1800" w:firstLine="0"/>
        <w:contextualSpacing/>
        <w:rPr>
          <w:bCs/>
        </w:rPr>
      </w:pPr>
    </w:p>
    <w:p w14:paraId="241DA0ED" w14:textId="6532D1F3" w:rsidR="00CF142E" w:rsidRPr="00BB6024" w:rsidRDefault="00CF142E">
      <w:pPr>
        <w:pStyle w:val="ListParagraph"/>
        <w:numPr>
          <w:ilvl w:val="1"/>
          <w:numId w:val="10"/>
        </w:numPr>
        <w:contextualSpacing/>
        <w:rPr>
          <w:bCs/>
        </w:rPr>
      </w:pPr>
      <w:r w:rsidRPr="00BB6024">
        <w:rPr>
          <w:bCs/>
        </w:rPr>
        <w:t xml:space="preserve">The Architect’s approval stamp on the shop drawings (where required) shall be considered as an approval of the general design appearance only.  The approval shall not relieve the Selected Vendor(s) of the responsibility for errors and omissions.  The Selected Vendor(s) shall be responsible for the design and execution of necessary connections and details and for all dimensions on the shop drawings.  The Selected Vendor(s) shall be responsible to correct all details on the drawings and complete work as may hereafter be found to be deficient in strength or faulty workmanship without any claim for extra payment from </w:t>
      </w:r>
      <w:r w:rsidR="005D0F0D" w:rsidRPr="00BB6024">
        <w:rPr>
          <w:bCs/>
        </w:rPr>
        <w:t>LifePath Systems.</w:t>
      </w:r>
    </w:p>
    <w:p w14:paraId="1FB3686A" w14:textId="77777777" w:rsidR="00CF142E" w:rsidRPr="00BB6024" w:rsidRDefault="00CF142E" w:rsidP="00CF142E">
      <w:pPr>
        <w:pStyle w:val="ListParagraph"/>
        <w:ind w:left="1800" w:firstLine="0"/>
        <w:contextualSpacing/>
        <w:rPr>
          <w:bCs/>
        </w:rPr>
      </w:pPr>
    </w:p>
    <w:p w14:paraId="40B97F07" w14:textId="15044F40" w:rsidR="00CF142E" w:rsidRPr="00BB6024" w:rsidRDefault="00CF142E">
      <w:pPr>
        <w:pStyle w:val="ListParagraph"/>
        <w:numPr>
          <w:ilvl w:val="1"/>
          <w:numId w:val="10"/>
        </w:numPr>
        <w:contextualSpacing/>
        <w:rPr>
          <w:bCs/>
        </w:rPr>
      </w:pPr>
      <w:r w:rsidRPr="00BB6024">
        <w:rPr>
          <w:bCs/>
        </w:rPr>
        <w:t xml:space="preserve">Each and every individual carton or package delivered to the site shall have a packing list stating quantities and items being delivered for review and signature by the Selected Vendor(s)s on site project coordinator.  A copy shall be furnished to </w:t>
      </w:r>
      <w:r w:rsidR="005D0F0D" w:rsidRPr="00BB6024">
        <w:rPr>
          <w:bCs/>
        </w:rPr>
        <w:t>LifePath Systems</w:t>
      </w:r>
      <w:r w:rsidRPr="00BB6024">
        <w:rPr>
          <w:bCs/>
        </w:rPr>
        <w:t xml:space="preserve"> for invoice verification purposes.</w:t>
      </w:r>
    </w:p>
    <w:p w14:paraId="4B8F17FD" w14:textId="77777777" w:rsidR="00CF142E" w:rsidRPr="00BB6024" w:rsidRDefault="00CF142E" w:rsidP="00CF142E">
      <w:pPr>
        <w:pStyle w:val="ListParagraph"/>
        <w:rPr>
          <w:bCs/>
        </w:rPr>
      </w:pPr>
    </w:p>
    <w:p w14:paraId="4F228CD7" w14:textId="334CA700" w:rsidR="00CB7112" w:rsidRPr="00BB6024" w:rsidRDefault="00CF142E">
      <w:pPr>
        <w:pStyle w:val="ListParagraph"/>
        <w:numPr>
          <w:ilvl w:val="1"/>
          <w:numId w:val="10"/>
        </w:numPr>
        <w:contextualSpacing/>
        <w:rPr>
          <w:bCs/>
        </w:rPr>
      </w:pPr>
      <w:r w:rsidRPr="00BB6024">
        <w:rPr>
          <w:bCs/>
        </w:rPr>
        <w:t>The Selected Vendor(s) shall be responsible for properly tagging all packing slips with the correct room number and furniture code (</w:t>
      </w:r>
      <w:proofErr w:type="spellStart"/>
      <w:r w:rsidRPr="00BB6024">
        <w:rPr>
          <w:bCs/>
        </w:rPr>
        <w:t>ie</w:t>
      </w:r>
      <w:proofErr w:type="spellEnd"/>
      <w:r w:rsidRPr="00BB6024">
        <w:rPr>
          <w:bCs/>
        </w:rPr>
        <w:t>. S10) as indicated on the Life</w:t>
      </w:r>
      <w:r w:rsidR="00351E0B">
        <w:rPr>
          <w:bCs/>
        </w:rPr>
        <w:t>P</w:t>
      </w:r>
      <w:r w:rsidRPr="00BB6024">
        <w:rPr>
          <w:bCs/>
        </w:rPr>
        <w:t xml:space="preserve">ath </w:t>
      </w:r>
      <w:r w:rsidR="005D0F0D" w:rsidRPr="00BB6024">
        <w:rPr>
          <w:bCs/>
        </w:rPr>
        <w:t>System</w:t>
      </w:r>
      <w:r w:rsidR="008458DB">
        <w:rPr>
          <w:bCs/>
        </w:rPr>
        <w:t>s</w:t>
      </w:r>
      <w:r w:rsidR="005D0F0D" w:rsidRPr="00BB6024">
        <w:rPr>
          <w:bCs/>
        </w:rPr>
        <w:t xml:space="preserve"> </w:t>
      </w:r>
      <w:proofErr w:type="spellStart"/>
      <w:r w:rsidR="005D0F0D" w:rsidRPr="00BB6024">
        <w:rPr>
          <w:bCs/>
        </w:rPr>
        <w:t>Bloomdale</w:t>
      </w:r>
      <w:proofErr w:type="spellEnd"/>
      <w:r w:rsidR="005D0F0D" w:rsidRPr="00BB6024">
        <w:rPr>
          <w:bCs/>
        </w:rPr>
        <w:t xml:space="preserve"> Campus</w:t>
      </w:r>
      <w:r w:rsidRPr="00BB6024">
        <w:rPr>
          <w:bCs/>
        </w:rPr>
        <w:t xml:space="preserve"> Contract Documents prior to delivery and installation.    </w:t>
      </w:r>
    </w:p>
    <w:p w14:paraId="7B820013" w14:textId="77777777" w:rsidR="00CB7112" w:rsidRPr="00BB6024" w:rsidRDefault="00CB7112" w:rsidP="00CB7112">
      <w:pPr>
        <w:pStyle w:val="ListParagraph"/>
        <w:rPr>
          <w:bCs/>
        </w:rPr>
      </w:pPr>
    </w:p>
    <w:p w14:paraId="54BF5FD0" w14:textId="4D0C8ED9" w:rsidR="00CF142E" w:rsidRPr="00BB6024" w:rsidRDefault="00CF142E">
      <w:pPr>
        <w:pStyle w:val="ListParagraph"/>
        <w:numPr>
          <w:ilvl w:val="1"/>
          <w:numId w:val="10"/>
        </w:numPr>
        <w:contextualSpacing/>
        <w:rPr>
          <w:bCs/>
        </w:rPr>
      </w:pPr>
      <w:r w:rsidRPr="00BB6024">
        <w:rPr>
          <w:bCs/>
        </w:rPr>
        <w:t xml:space="preserve">The Vendor(s) shall be responsible for tagging in a visible place, all specified furniture with their Code Number and Room Number, as listed in the Specifications to insure proper installation and placement.  </w:t>
      </w:r>
      <w:r w:rsidR="005D0F0D" w:rsidRPr="00BB6024">
        <w:rPr>
          <w:bCs/>
        </w:rPr>
        <w:t>LifePath Systems</w:t>
      </w:r>
      <w:r w:rsidRPr="00BB6024">
        <w:rPr>
          <w:bCs/>
        </w:rPr>
        <w:t xml:space="preserve"> may refuse unmarked items at the site.  The Selected Vendor(s) is responsible for locating and installing all specified furniture according to the Life</w:t>
      </w:r>
      <w:r w:rsidR="00351E0B">
        <w:rPr>
          <w:bCs/>
        </w:rPr>
        <w:t>P</w:t>
      </w:r>
      <w:r w:rsidRPr="00BB6024">
        <w:rPr>
          <w:bCs/>
        </w:rPr>
        <w:t xml:space="preserve">ath </w:t>
      </w:r>
      <w:r w:rsidR="005D0F0D" w:rsidRPr="00BB6024">
        <w:rPr>
          <w:bCs/>
        </w:rPr>
        <w:t xml:space="preserve">Systems </w:t>
      </w:r>
      <w:proofErr w:type="spellStart"/>
      <w:r w:rsidR="005D0F0D" w:rsidRPr="00BB6024">
        <w:rPr>
          <w:bCs/>
        </w:rPr>
        <w:t>Bloomdale</w:t>
      </w:r>
      <w:proofErr w:type="spellEnd"/>
      <w:r w:rsidR="005D0F0D" w:rsidRPr="00BB6024">
        <w:rPr>
          <w:bCs/>
        </w:rPr>
        <w:t xml:space="preserve"> Campus</w:t>
      </w:r>
      <w:r w:rsidRPr="00BB6024">
        <w:rPr>
          <w:bCs/>
        </w:rPr>
        <w:t xml:space="preserve"> Contract Documents.  Upon delivery and installation in place of all furniture items, the Vendor(s) shall furnish to </w:t>
      </w:r>
      <w:r w:rsidR="005D0F0D" w:rsidRPr="00BB6024">
        <w:rPr>
          <w:bCs/>
        </w:rPr>
        <w:t>LifePath Systems</w:t>
      </w:r>
      <w:r w:rsidRPr="00BB6024">
        <w:rPr>
          <w:bCs/>
        </w:rPr>
        <w:t xml:space="preserve"> Representative, verification of exact quantities shipped and received.</w:t>
      </w:r>
    </w:p>
    <w:p w14:paraId="4CCB8D45" w14:textId="77777777" w:rsidR="00CF142E" w:rsidRPr="00BB6024" w:rsidRDefault="00CF142E" w:rsidP="00CF142E">
      <w:pPr>
        <w:pStyle w:val="ListParagraph"/>
        <w:ind w:left="1800" w:firstLine="0"/>
        <w:contextualSpacing/>
        <w:rPr>
          <w:bCs/>
        </w:rPr>
      </w:pPr>
    </w:p>
    <w:p w14:paraId="37F780AF" w14:textId="6671A944" w:rsidR="00CF142E" w:rsidRPr="00BB6024" w:rsidRDefault="00CF142E">
      <w:pPr>
        <w:pStyle w:val="ListParagraph"/>
        <w:numPr>
          <w:ilvl w:val="1"/>
          <w:numId w:val="10"/>
        </w:numPr>
        <w:contextualSpacing/>
        <w:rPr>
          <w:bCs/>
        </w:rPr>
      </w:pPr>
      <w:r w:rsidRPr="00BB6024">
        <w:rPr>
          <w:bCs/>
        </w:rPr>
        <w:t>The Selected Vendor(s) shall provide suitable off-site space for storage of material and all such materials shall be properly protected from weather and theft if necessary</w:t>
      </w:r>
      <w:r w:rsidR="005D0F0D" w:rsidRPr="00BB6024">
        <w:rPr>
          <w:bCs/>
        </w:rPr>
        <w:t>.</w:t>
      </w:r>
    </w:p>
    <w:p w14:paraId="2D1093A4" w14:textId="77777777" w:rsidR="00CF142E" w:rsidRPr="00BB6024" w:rsidRDefault="00CF142E" w:rsidP="00CF142E">
      <w:pPr>
        <w:pStyle w:val="ListParagraph"/>
        <w:ind w:left="1800" w:firstLine="0"/>
        <w:contextualSpacing/>
        <w:rPr>
          <w:rFonts w:asciiTheme="minorHAnsi" w:hAnsiTheme="minorHAnsi" w:cstheme="minorHAnsi"/>
          <w:bCs/>
        </w:rPr>
      </w:pPr>
    </w:p>
    <w:p w14:paraId="6FFCBACA" w14:textId="7546C847" w:rsidR="00CF142E" w:rsidRPr="00BB6024" w:rsidRDefault="00CF142E">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Selected Vendor(s) shall provide appropriate protection for all doorjambs and protection for the flooring (i.e. carpeting) and other finishes and furnishings during installation. The Selected Vendor(s) shall consult with, and be responsible to </w:t>
      </w:r>
      <w:r w:rsidR="00121661" w:rsidRPr="00BB6024">
        <w:rPr>
          <w:rFonts w:asciiTheme="minorHAnsi" w:hAnsiTheme="minorHAnsi" w:cstheme="minorHAnsi"/>
          <w:bCs/>
        </w:rPr>
        <w:t>LifePath Systems</w:t>
      </w:r>
      <w:r w:rsidRPr="00BB6024">
        <w:rPr>
          <w:rFonts w:asciiTheme="minorHAnsi" w:hAnsiTheme="minorHAnsi" w:cstheme="minorHAnsi"/>
          <w:bCs/>
        </w:rPr>
        <w:t xml:space="preserve">, for all aspects of the furniture delivery and installation.  </w:t>
      </w:r>
    </w:p>
    <w:p w14:paraId="4D96CAC6" w14:textId="77777777" w:rsidR="00CF142E" w:rsidRPr="00BB6024" w:rsidRDefault="00CF142E" w:rsidP="004C15EA">
      <w:pPr>
        <w:pStyle w:val="ListParagraph"/>
        <w:ind w:left="1800" w:firstLine="0"/>
        <w:contextualSpacing/>
        <w:rPr>
          <w:rFonts w:asciiTheme="minorHAnsi" w:hAnsiTheme="minorHAnsi" w:cstheme="minorHAnsi"/>
          <w:bCs/>
        </w:rPr>
      </w:pPr>
    </w:p>
    <w:p w14:paraId="2CEDDD48" w14:textId="6DE6E5D9" w:rsidR="00CF142E" w:rsidRPr="00BB6024" w:rsidRDefault="00CF142E">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Selected Vendor(s) shall coordinate his/her work with all other trades.  The Vendor(s) shall be held responsible for any damages, dents and marks to the product and </w:t>
      </w:r>
      <w:r w:rsidR="00121661" w:rsidRPr="00BB6024">
        <w:rPr>
          <w:rFonts w:asciiTheme="minorHAnsi" w:hAnsiTheme="minorHAnsi" w:cstheme="minorHAnsi"/>
          <w:bCs/>
        </w:rPr>
        <w:t>to LifePath Systems</w:t>
      </w:r>
      <w:r w:rsidRPr="00BB6024">
        <w:rPr>
          <w:rFonts w:asciiTheme="minorHAnsi" w:hAnsiTheme="minorHAnsi" w:cstheme="minorHAnsi"/>
          <w:bCs/>
        </w:rPr>
        <w:t xml:space="preserve"> building, no matter how minor, caused by the movement of his materials, labor, or installation.  </w:t>
      </w:r>
    </w:p>
    <w:p w14:paraId="3C4ED458" w14:textId="77777777" w:rsidR="00CF142E" w:rsidRPr="00BB6024" w:rsidRDefault="00CF142E" w:rsidP="004C15EA">
      <w:pPr>
        <w:pStyle w:val="ListParagraph"/>
        <w:ind w:left="1800" w:firstLine="0"/>
        <w:contextualSpacing/>
        <w:rPr>
          <w:rFonts w:asciiTheme="minorHAnsi" w:hAnsiTheme="minorHAnsi" w:cstheme="minorHAnsi"/>
          <w:bCs/>
        </w:rPr>
      </w:pPr>
    </w:p>
    <w:p w14:paraId="37350EDC" w14:textId="77777777" w:rsidR="00CF142E" w:rsidRPr="00BB6024" w:rsidRDefault="00CF142E">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The Vendor(s) shall be responsible for preparation and protection of room surfaces and furnishings from damage, dust, dirt and other deleterious materials during all operations of the work.  The Vendor(s) shall provide complete cleaning of the installation for owner acceptance prior to move in.</w:t>
      </w:r>
    </w:p>
    <w:p w14:paraId="0987CE10" w14:textId="77777777" w:rsidR="00CF142E" w:rsidRPr="00BB6024" w:rsidRDefault="00CF142E" w:rsidP="004C15EA">
      <w:pPr>
        <w:pStyle w:val="ListParagraph"/>
        <w:ind w:left="1800" w:firstLine="0"/>
        <w:contextualSpacing/>
        <w:rPr>
          <w:rFonts w:asciiTheme="minorHAnsi" w:hAnsiTheme="minorHAnsi" w:cstheme="minorHAnsi"/>
          <w:bCs/>
        </w:rPr>
      </w:pPr>
    </w:p>
    <w:p w14:paraId="39F901DF" w14:textId="653FF48C" w:rsidR="00CF142E" w:rsidRPr="00BB6024" w:rsidRDefault="00CF142E">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Selected Vendor(s) shall ensure that all materials delivered to the site will be delivered on schedule, and with </w:t>
      </w:r>
      <w:r w:rsidR="00121661" w:rsidRPr="00BB6024">
        <w:rPr>
          <w:rFonts w:asciiTheme="minorHAnsi" w:hAnsiTheme="minorHAnsi" w:cstheme="minorHAnsi"/>
          <w:bCs/>
        </w:rPr>
        <w:t>LifePath Systems</w:t>
      </w:r>
      <w:r w:rsidRPr="00BB6024">
        <w:rPr>
          <w:rFonts w:asciiTheme="minorHAnsi" w:hAnsiTheme="minorHAnsi" w:cstheme="minorHAnsi"/>
          <w:bCs/>
        </w:rPr>
        <w:t xml:space="preserve"> prior approval.  All materials on site shall be arranged and maintained in a safe and orderly manner.  The use of walks, drives, roads, and entrances shall be coordinated and scheduled in accordance with </w:t>
      </w:r>
      <w:r w:rsidR="00121661" w:rsidRPr="00BB6024">
        <w:rPr>
          <w:rFonts w:asciiTheme="minorHAnsi" w:hAnsiTheme="minorHAnsi" w:cstheme="minorHAnsi"/>
          <w:bCs/>
        </w:rPr>
        <w:t>LifePath Systems</w:t>
      </w:r>
      <w:r w:rsidRPr="00BB6024">
        <w:rPr>
          <w:rFonts w:asciiTheme="minorHAnsi" w:hAnsiTheme="minorHAnsi" w:cstheme="minorHAnsi"/>
          <w:bCs/>
        </w:rPr>
        <w:t xml:space="preserve"> approved requirements.</w:t>
      </w:r>
    </w:p>
    <w:p w14:paraId="20C99B7C" w14:textId="77777777" w:rsidR="00CF142E" w:rsidRPr="00BB6024" w:rsidRDefault="00CF142E" w:rsidP="004C15EA">
      <w:pPr>
        <w:pStyle w:val="ListParagraph"/>
        <w:ind w:left="1800" w:firstLine="0"/>
        <w:contextualSpacing/>
        <w:rPr>
          <w:rFonts w:asciiTheme="minorHAnsi" w:hAnsiTheme="minorHAnsi" w:cstheme="minorHAnsi"/>
          <w:bCs/>
        </w:rPr>
      </w:pPr>
    </w:p>
    <w:p w14:paraId="715EA4DB" w14:textId="77777777" w:rsidR="00CF142E" w:rsidRPr="00BB6024" w:rsidRDefault="00CF142E">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Materials delivered to the site shall not at any time be stacked or stored in a manner causing concentrated loads in the building.</w:t>
      </w:r>
    </w:p>
    <w:p w14:paraId="56E76A55" w14:textId="77777777" w:rsidR="00CF142E" w:rsidRPr="00BB6024" w:rsidRDefault="00CF142E" w:rsidP="004C15EA">
      <w:pPr>
        <w:pStyle w:val="ListParagraph"/>
        <w:ind w:left="1800" w:firstLine="0"/>
        <w:contextualSpacing/>
        <w:rPr>
          <w:rFonts w:asciiTheme="minorHAnsi" w:hAnsiTheme="minorHAnsi" w:cstheme="minorHAnsi"/>
          <w:bCs/>
        </w:rPr>
      </w:pPr>
    </w:p>
    <w:p w14:paraId="06E713A0" w14:textId="77777777" w:rsidR="00CF142E" w:rsidRPr="00BB6024" w:rsidRDefault="00CF142E">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All unused material, rubbish, and equipment accumulated or required for completion of work shall be removed from the premises at the Vendor(s)’s expense on a daily basis.</w:t>
      </w:r>
    </w:p>
    <w:p w14:paraId="69E8A54F" w14:textId="77777777" w:rsidR="00CF142E" w:rsidRPr="00BB6024" w:rsidRDefault="00CF142E" w:rsidP="004C15EA">
      <w:pPr>
        <w:pStyle w:val="ListParagraph"/>
        <w:ind w:left="1800" w:firstLine="0"/>
        <w:contextualSpacing/>
        <w:rPr>
          <w:rFonts w:asciiTheme="minorHAnsi" w:hAnsiTheme="minorHAnsi" w:cstheme="minorHAnsi"/>
          <w:bCs/>
        </w:rPr>
      </w:pPr>
    </w:p>
    <w:p w14:paraId="07181490" w14:textId="44EAA353" w:rsidR="004C15EA" w:rsidRPr="00BB6024" w:rsidRDefault="00CF142E">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Vendor(s) shall assign to </w:t>
      </w:r>
      <w:r w:rsidR="00121661" w:rsidRPr="00BB6024">
        <w:rPr>
          <w:rFonts w:asciiTheme="minorHAnsi" w:hAnsiTheme="minorHAnsi" w:cstheme="minorHAnsi"/>
          <w:bCs/>
        </w:rPr>
        <w:t>LifePath Systems</w:t>
      </w:r>
      <w:r w:rsidRPr="00BB6024">
        <w:rPr>
          <w:rFonts w:asciiTheme="minorHAnsi" w:hAnsiTheme="minorHAnsi" w:cstheme="minorHAnsi"/>
          <w:bCs/>
        </w:rPr>
        <w:t xml:space="preserve"> a Project Coordinator responsible for expediting, coordinating, and installation of all items.  This individual shall be a full-time employee of</w:t>
      </w:r>
      <w:r w:rsidR="004C15EA" w:rsidRPr="00BB6024">
        <w:rPr>
          <w:rFonts w:asciiTheme="minorHAnsi" w:hAnsiTheme="minorHAnsi" w:cstheme="minorHAnsi"/>
        </w:rPr>
        <w:t xml:space="preserve"> </w:t>
      </w:r>
      <w:r w:rsidR="004C15EA" w:rsidRPr="00BB6024">
        <w:rPr>
          <w:rFonts w:asciiTheme="minorHAnsi" w:hAnsiTheme="minorHAnsi" w:cstheme="minorHAnsi"/>
          <w:bCs/>
        </w:rPr>
        <w:t xml:space="preserve">the Vendor(s), dedicated to the project through completion, and responsible for the following:  </w:t>
      </w:r>
    </w:p>
    <w:p w14:paraId="41D99BF9" w14:textId="77777777" w:rsidR="004C15EA" w:rsidRPr="00BB6024" w:rsidRDefault="004C15EA" w:rsidP="004C15EA">
      <w:pPr>
        <w:pStyle w:val="ListParagraph"/>
        <w:ind w:left="1800" w:firstLine="0"/>
        <w:contextualSpacing/>
        <w:rPr>
          <w:rFonts w:asciiTheme="minorHAnsi" w:hAnsiTheme="minorHAnsi" w:cstheme="minorHAnsi"/>
          <w:bCs/>
        </w:rPr>
      </w:pPr>
    </w:p>
    <w:p w14:paraId="5441887F" w14:textId="75D0FB1D" w:rsidR="004C15EA" w:rsidRPr="00BB6024" w:rsidRDefault="004C15EA">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 xml:space="preserve">Replace without additional cost to </w:t>
      </w:r>
      <w:r w:rsidR="00121661" w:rsidRPr="00BB6024">
        <w:rPr>
          <w:rFonts w:asciiTheme="minorHAnsi" w:hAnsiTheme="minorHAnsi" w:cstheme="minorHAnsi"/>
          <w:bCs/>
        </w:rPr>
        <w:t>LifePath Systems</w:t>
      </w:r>
      <w:r w:rsidRPr="00BB6024">
        <w:rPr>
          <w:rFonts w:asciiTheme="minorHAnsi" w:hAnsiTheme="minorHAnsi" w:cstheme="minorHAnsi"/>
          <w:bCs/>
        </w:rPr>
        <w:t xml:space="preserve"> the defective unit with a satisfactory product</w:t>
      </w:r>
      <w:r w:rsidR="00351E0B">
        <w:rPr>
          <w:rFonts w:asciiTheme="minorHAnsi" w:hAnsiTheme="minorHAnsi" w:cstheme="minorHAnsi"/>
          <w:bCs/>
        </w:rPr>
        <w:t>,</w:t>
      </w:r>
    </w:p>
    <w:p w14:paraId="711E5403" w14:textId="6D3E7108" w:rsidR="004C15EA" w:rsidRPr="00BB6024" w:rsidRDefault="004C15EA">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 xml:space="preserve">Refund </w:t>
      </w:r>
      <w:r w:rsidR="00121661" w:rsidRPr="00BB6024">
        <w:rPr>
          <w:rFonts w:asciiTheme="minorHAnsi" w:hAnsiTheme="minorHAnsi" w:cstheme="minorHAnsi"/>
          <w:bCs/>
        </w:rPr>
        <w:t>LifePath Systems</w:t>
      </w:r>
      <w:r w:rsidRPr="00BB6024">
        <w:rPr>
          <w:rFonts w:asciiTheme="minorHAnsi" w:hAnsiTheme="minorHAnsi" w:cstheme="minorHAnsi"/>
          <w:bCs/>
        </w:rPr>
        <w:t xml:space="preserve"> the sum of money paid for the unit found unsatisfactory and to make such disposition of the defective materials without additional cost to </w:t>
      </w:r>
      <w:r w:rsidR="00121661" w:rsidRPr="00BB6024">
        <w:rPr>
          <w:rFonts w:asciiTheme="minorHAnsi" w:hAnsiTheme="minorHAnsi" w:cstheme="minorHAnsi"/>
          <w:bCs/>
        </w:rPr>
        <w:t>LifePath Systems</w:t>
      </w:r>
      <w:r w:rsidR="00351E0B">
        <w:rPr>
          <w:rFonts w:asciiTheme="minorHAnsi" w:hAnsiTheme="minorHAnsi" w:cstheme="minorHAnsi"/>
          <w:bCs/>
        </w:rPr>
        <w:t>,</w:t>
      </w:r>
    </w:p>
    <w:p w14:paraId="3389FC2A" w14:textId="63A4B845" w:rsidR="004C15EA" w:rsidRPr="00BB6024" w:rsidRDefault="004C15EA">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Reposition or reinstall any furniture which was not installed in accordance with the plans.</w:t>
      </w:r>
    </w:p>
    <w:p w14:paraId="4F9BA183" w14:textId="77777777" w:rsidR="004C15EA" w:rsidRPr="00BB6024" w:rsidRDefault="004C15EA" w:rsidP="004C15EA">
      <w:pPr>
        <w:pStyle w:val="ListParagraph"/>
        <w:ind w:left="1800" w:firstLine="0"/>
        <w:contextualSpacing/>
        <w:rPr>
          <w:rFonts w:asciiTheme="minorHAnsi" w:hAnsiTheme="minorHAnsi" w:cstheme="minorHAnsi"/>
          <w:bCs/>
        </w:rPr>
      </w:pPr>
    </w:p>
    <w:p w14:paraId="208FF8A8" w14:textId="5C674B99"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Selected Vendor(s) shall provide for and coordinate all low voltage and electrical requirements with </w:t>
      </w:r>
      <w:r w:rsidR="00121661" w:rsidRPr="00BB6024">
        <w:rPr>
          <w:rFonts w:asciiTheme="minorHAnsi" w:hAnsiTheme="minorHAnsi" w:cstheme="minorHAnsi"/>
          <w:bCs/>
        </w:rPr>
        <w:t>LifePath Systems</w:t>
      </w:r>
      <w:r w:rsidRPr="00BB6024">
        <w:rPr>
          <w:rFonts w:asciiTheme="minorHAnsi" w:hAnsiTheme="minorHAnsi" w:cstheme="minorHAnsi"/>
          <w:bCs/>
        </w:rPr>
        <w:t>, and the Construction Schedule.</w:t>
      </w:r>
    </w:p>
    <w:p w14:paraId="4E43053F" w14:textId="77777777" w:rsidR="004C15EA" w:rsidRPr="00BB6024" w:rsidRDefault="004C15EA" w:rsidP="004C15EA">
      <w:pPr>
        <w:pStyle w:val="ListParagraph"/>
        <w:ind w:left="1800" w:firstLine="0"/>
        <w:contextualSpacing/>
        <w:rPr>
          <w:rFonts w:asciiTheme="minorHAnsi" w:hAnsiTheme="minorHAnsi" w:cstheme="minorHAnsi"/>
          <w:bCs/>
        </w:rPr>
      </w:pPr>
    </w:p>
    <w:p w14:paraId="7C2D0EE9" w14:textId="0F833685"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Selected Vendor(s) shall submit weekly progress reports to </w:t>
      </w:r>
      <w:r w:rsidR="00121661" w:rsidRPr="00BB6024">
        <w:rPr>
          <w:rFonts w:asciiTheme="minorHAnsi" w:hAnsiTheme="minorHAnsi" w:cstheme="minorHAnsi"/>
          <w:bCs/>
        </w:rPr>
        <w:t>LifePath Systems</w:t>
      </w:r>
      <w:r w:rsidR="00351E0B">
        <w:rPr>
          <w:rFonts w:asciiTheme="minorHAnsi" w:hAnsiTheme="minorHAnsi" w:cstheme="minorHAnsi"/>
          <w:bCs/>
        </w:rPr>
        <w:t>.</w:t>
      </w:r>
    </w:p>
    <w:p w14:paraId="7EF657B1" w14:textId="67A1F65B" w:rsidR="00CF142E" w:rsidRPr="00BB6024" w:rsidRDefault="00CF142E" w:rsidP="004C15EA">
      <w:pPr>
        <w:pStyle w:val="ListParagraph"/>
        <w:ind w:left="1800" w:firstLine="0"/>
        <w:contextualSpacing/>
        <w:rPr>
          <w:rFonts w:asciiTheme="minorHAnsi" w:hAnsiTheme="minorHAnsi" w:cstheme="minorHAnsi"/>
          <w:bCs/>
        </w:rPr>
      </w:pPr>
    </w:p>
    <w:p w14:paraId="1446962B" w14:textId="098B601F" w:rsidR="007212EC" w:rsidRPr="00BB6024" w:rsidRDefault="005B2628">
      <w:pPr>
        <w:pStyle w:val="ListParagraph"/>
        <w:numPr>
          <w:ilvl w:val="0"/>
          <w:numId w:val="10"/>
        </w:numPr>
        <w:contextualSpacing/>
        <w:rPr>
          <w:rFonts w:asciiTheme="minorHAnsi" w:hAnsiTheme="minorHAnsi" w:cstheme="minorHAnsi"/>
          <w:b/>
          <w:u w:val="single"/>
        </w:rPr>
      </w:pPr>
      <w:r w:rsidRPr="00BB6024">
        <w:rPr>
          <w:rFonts w:asciiTheme="minorHAnsi" w:hAnsiTheme="minorHAnsi" w:cstheme="minorHAnsi"/>
          <w:b/>
          <w:u w:val="single"/>
        </w:rPr>
        <w:t>LIFEPATH SYSTEMS</w:t>
      </w:r>
      <w:r w:rsidR="004C15EA" w:rsidRPr="00BB6024">
        <w:rPr>
          <w:rFonts w:asciiTheme="minorHAnsi" w:hAnsiTheme="minorHAnsi" w:cstheme="minorHAnsi"/>
          <w:b/>
          <w:u w:val="single"/>
        </w:rPr>
        <w:t xml:space="preserve"> RESPONSIBILITIES</w:t>
      </w:r>
    </w:p>
    <w:p w14:paraId="14D69088" w14:textId="0E6036F4" w:rsidR="004C15EA" w:rsidRPr="00BB6024" w:rsidRDefault="005B2628">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LifePath Systems</w:t>
      </w:r>
      <w:r w:rsidR="004C15EA" w:rsidRPr="00BB6024">
        <w:rPr>
          <w:rFonts w:asciiTheme="minorHAnsi" w:hAnsiTheme="minorHAnsi" w:cstheme="minorHAnsi"/>
          <w:bCs/>
        </w:rPr>
        <w:t xml:space="preserve"> shall inform the Vendor(s) at least 10 working days prior to scheduled installation of any changes in the installation schedule.</w:t>
      </w:r>
    </w:p>
    <w:p w14:paraId="067376CB" w14:textId="77777777" w:rsidR="004C15EA" w:rsidRPr="00BB6024" w:rsidRDefault="004C15EA" w:rsidP="004C15EA">
      <w:pPr>
        <w:pStyle w:val="ListParagraph"/>
        <w:ind w:left="1800" w:firstLine="0"/>
        <w:contextualSpacing/>
        <w:rPr>
          <w:rFonts w:asciiTheme="minorHAnsi" w:hAnsiTheme="minorHAnsi" w:cstheme="minorHAnsi"/>
          <w:bCs/>
        </w:rPr>
      </w:pPr>
    </w:p>
    <w:p w14:paraId="16A104DE" w14:textId="4890AA14" w:rsidR="004C15EA" w:rsidRPr="00BB6024" w:rsidRDefault="005B2628">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LifePath Systems</w:t>
      </w:r>
      <w:r w:rsidR="004C15EA" w:rsidRPr="00BB6024">
        <w:rPr>
          <w:rFonts w:asciiTheme="minorHAnsi" w:hAnsiTheme="minorHAnsi" w:cstheme="minorHAnsi"/>
          <w:bCs/>
        </w:rPr>
        <w:t xml:space="preserve"> will establish the dates of substantial completion and final </w:t>
      </w:r>
      <w:r w:rsidR="00F855FB" w:rsidRPr="00BB6024">
        <w:rPr>
          <w:rFonts w:asciiTheme="minorHAnsi" w:hAnsiTheme="minorHAnsi" w:cstheme="minorHAnsi"/>
          <w:bCs/>
        </w:rPr>
        <w:t>acceptance and</w:t>
      </w:r>
      <w:r w:rsidR="004C15EA" w:rsidRPr="00BB6024">
        <w:rPr>
          <w:rFonts w:asciiTheme="minorHAnsi" w:hAnsiTheme="minorHAnsi" w:cstheme="minorHAnsi"/>
          <w:bCs/>
        </w:rPr>
        <w:t xml:space="preserve"> will review written guarantees and related documents required by the contract and assembled Vendor(s)</w:t>
      </w:r>
      <w:r w:rsidR="00351E0B">
        <w:rPr>
          <w:rFonts w:asciiTheme="minorHAnsi" w:hAnsiTheme="minorHAnsi" w:cstheme="minorHAnsi"/>
          <w:bCs/>
        </w:rPr>
        <w:t>.</w:t>
      </w:r>
    </w:p>
    <w:p w14:paraId="3A447830" w14:textId="77777777" w:rsidR="004C15EA" w:rsidRPr="00BB6024" w:rsidRDefault="004C15EA" w:rsidP="004C15EA">
      <w:pPr>
        <w:pStyle w:val="ListParagraph"/>
        <w:ind w:left="1800" w:firstLine="0"/>
        <w:contextualSpacing/>
        <w:rPr>
          <w:rFonts w:asciiTheme="minorHAnsi" w:hAnsiTheme="minorHAnsi" w:cstheme="minorHAnsi"/>
          <w:bCs/>
        </w:rPr>
      </w:pPr>
    </w:p>
    <w:p w14:paraId="6FC3A479" w14:textId="4D01793E"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Except as otherwise stated, any direction, or approval as related to the intent of the specified furniture product, shall be given by </w:t>
      </w:r>
      <w:r w:rsidR="0082321D" w:rsidRPr="00BB6024">
        <w:rPr>
          <w:rFonts w:asciiTheme="minorHAnsi" w:hAnsiTheme="minorHAnsi" w:cstheme="minorHAnsi"/>
          <w:bCs/>
        </w:rPr>
        <w:t>LifePath Systems</w:t>
      </w:r>
      <w:r w:rsidRPr="00BB6024">
        <w:rPr>
          <w:rFonts w:asciiTheme="minorHAnsi" w:hAnsiTheme="minorHAnsi" w:cstheme="minorHAnsi"/>
          <w:bCs/>
        </w:rPr>
        <w:t>.</w:t>
      </w:r>
    </w:p>
    <w:p w14:paraId="393158D3" w14:textId="77777777" w:rsidR="007212EC" w:rsidRPr="00BB6024" w:rsidRDefault="007212EC" w:rsidP="004C15EA">
      <w:pPr>
        <w:pStyle w:val="ListParagraph"/>
        <w:ind w:left="1800" w:firstLine="0"/>
        <w:contextualSpacing/>
        <w:rPr>
          <w:rFonts w:asciiTheme="minorHAnsi" w:hAnsiTheme="minorHAnsi" w:cstheme="minorHAnsi"/>
          <w:b/>
        </w:rPr>
      </w:pPr>
    </w:p>
    <w:p w14:paraId="12CA5811" w14:textId="36807BC7" w:rsidR="007212EC" w:rsidRPr="00BB6024" w:rsidRDefault="004C15EA">
      <w:pPr>
        <w:pStyle w:val="ListParagraph"/>
        <w:numPr>
          <w:ilvl w:val="0"/>
          <w:numId w:val="10"/>
        </w:numPr>
        <w:contextualSpacing/>
        <w:rPr>
          <w:rFonts w:asciiTheme="minorHAnsi" w:hAnsiTheme="minorHAnsi" w:cstheme="minorHAnsi"/>
          <w:b/>
          <w:u w:val="single"/>
        </w:rPr>
      </w:pPr>
      <w:r w:rsidRPr="00BB6024">
        <w:rPr>
          <w:rFonts w:asciiTheme="minorHAnsi" w:hAnsiTheme="minorHAnsi" w:cstheme="minorHAnsi"/>
          <w:b/>
          <w:u w:val="single"/>
        </w:rPr>
        <w:t>MISCELLANEOUS PROVISIONS</w:t>
      </w:r>
    </w:p>
    <w:p w14:paraId="3B1C2F16" w14:textId="5C12C193"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Vendor(s) shall be responsible for providing a complete furniture punch list, indicating any defects, deficiencies, or damages to the installed product, for review with </w:t>
      </w:r>
      <w:r w:rsidR="0082321D" w:rsidRPr="00BB6024">
        <w:rPr>
          <w:rFonts w:asciiTheme="minorHAnsi" w:hAnsiTheme="minorHAnsi" w:cstheme="minorHAnsi"/>
          <w:bCs/>
        </w:rPr>
        <w:t>LifePath Systems</w:t>
      </w:r>
      <w:r w:rsidRPr="00BB6024">
        <w:rPr>
          <w:rFonts w:asciiTheme="minorHAnsi" w:hAnsiTheme="minorHAnsi" w:cstheme="minorHAnsi"/>
          <w:bCs/>
        </w:rPr>
        <w:t xml:space="preserve"> Representative prior to acceptance of the work.  Final payment (in the form of a (20) twenty percent retainer) shall be paid to the Vendor(s) subject to completion of all remedial punch list work.  Punch list items must be corrected within fifteen (15) working days from walk-through.</w:t>
      </w:r>
    </w:p>
    <w:p w14:paraId="4347447C" w14:textId="77777777" w:rsidR="004C15EA" w:rsidRPr="00BB6024" w:rsidRDefault="004C15EA" w:rsidP="004C15EA">
      <w:pPr>
        <w:pStyle w:val="ListParagraph"/>
        <w:ind w:left="1800" w:firstLine="0"/>
        <w:contextualSpacing/>
        <w:rPr>
          <w:rFonts w:asciiTheme="minorHAnsi" w:hAnsiTheme="minorHAnsi" w:cstheme="minorHAnsi"/>
          <w:bCs/>
        </w:rPr>
      </w:pPr>
    </w:p>
    <w:p w14:paraId="201B10FB" w14:textId="73446356"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Claims, disputes, or other matters in question between the </w:t>
      </w:r>
      <w:r w:rsidR="0082321D" w:rsidRPr="00BB6024">
        <w:rPr>
          <w:rFonts w:asciiTheme="minorHAnsi" w:hAnsiTheme="minorHAnsi" w:cstheme="minorHAnsi"/>
          <w:bCs/>
        </w:rPr>
        <w:t>Vendor</w:t>
      </w:r>
      <w:r w:rsidRPr="00BB6024">
        <w:rPr>
          <w:rFonts w:asciiTheme="minorHAnsi" w:hAnsiTheme="minorHAnsi" w:cstheme="minorHAnsi"/>
          <w:bCs/>
        </w:rPr>
        <w:t xml:space="preserve"> and </w:t>
      </w:r>
      <w:r w:rsidR="0082321D" w:rsidRPr="00BB6024">
        <w:rPr>
          <w:rFonts w:asciiTheme="minorHAnsi" w:hAnsiTheme="minorHAnsi" w:cstheme="minorHAnsi"/>
          <w:bCs/>
        </w:rPr>
        <w:t>LifePath Systems</w:t>
      </w:r>
      <w:r w:rsidRPr="00BB6024">
        <w:rPr>
          <w:rFonts w:asciiTheme="minorHAnsi" w:hAnsiTheme="minorHAnsi" w:cstheme="minorHAnsi"/>
          <w:bCs/>
        </w:rPr>
        <w:t xml:space="preserve"> relating to the interpretation of the Life</w:t>
      </w:r>
      <w:r w:rsidR="0082321D" w:rsidRPr="00BB6024">
        <w:rPr>
          <w:rFonts w:asciiTheme="minorHAnsi" w:hAnsiTheme="minorHAnsi" w:cstheme="minorHAnsi"/>
          <w:bCs/>
        </w:rPr>
        <w:t>Path Systems Bloomdale Campus</w:t>
      </w:r>
      <w:r w:rsidRPr="00BB6024">
        <w:rPr>
          <w:rFonts w:asciiTheme="minorHAnsi" w:hAnsiTheme="minorHAnsi" w:cstheme="minorHAnsi"/>
          <w:bCs/>
        </w:rPr>
        <w:t xml:space="preserve"> Furniture Package Contract Documents, or the breach thereof, shall be submitted in writing to the other party.  All such claims unable to be resolved to the mutual agreement of both parties shall be decided by binding arbitration, in accordance with </w:t>
      </w:r>
      <w:r w:rsidR="0082321D" w:rsidRPr="00BB6024">
        <w:rPr>
          <w:rFonts w:asciiTheme="minorHAnsi" w:hAnsiTheme="minorHAnsi" w:cstheme="minorHAnsi"/>
          <w:bCs/>
        </w:rPr>
        <w:t xml:space="preserve">Texas State </w:t>
      </w:r>
      <w:r w:rsidRPr="00BB6024">
        <w:rPr>
          <w:rFonts w:asciiTheme="minorHAnsi" w:hAnsiTheme="minorHAnsi" w:cstheme="minorHAnsi"/>
          <w:bCs/>
        </w:rPr>
        <w:t>applicable law</w:t>
      </w:r>
      <w:r w:rsidR="0082321D" w:rsidRPr="00BB6024">
        <w:rPr>
          <w:rFonts w:asciiTheme="minorHAnsi" w:hAnsiTheme="minorHAnsi" w:cstheme="minorHAnsi"/>
          <w:bCs/>
        </w:rPr>
        <w:t>s</w:t>
      </w:r>
      <w:r w:rsidRPr="00BB6024">
        <w:rPr>
          <w:rFonts w:asciiTheme="minorHAnsi" w:hAnsiTheme="minorHAnsi" w:cstheme="minorHAnsi"/>
          <w:bCs/>
        </w:rPr>
        <w:t>.</w:t>
      </w:r>
    </w:p>
    <w:p w14:paraId="381DAC4B" w14:textId="77777777" w:rsidR="004C15EA" w:rsidRPr="00BB6024" w:rsidRDefault="004C15EA" w:rsidP="004C15EA">
      <w:pPr>
        <w:pStyle w:val="ListParagraph"/>
        <w:ind w:left="1800" w:firstLine="0"/>
        <w:contextualSpacing/>
        <w:rPr>
          <w:rFonts w:asciiTheme="minorHAnsi" w:hAnsiTheme="minorHAnsi" w:cstheme="minorHAnsi"/>
          <w:b/>
        </w:rPr>
      </w:pPr>
    </w:p>
    <w:p w14:paraId="01F46FE9" w14:textId="10B078D5" w:rsidR="007212EC" w:rsidRPr="00BB6024" w:rsidRDefault="005B2628">
      <w:pPr>
        <w:pStyle w:val="ListParagraph"/>
        <w:numPr>
          <w:ilvl w:val="0"/>
          <w:numId w:val="10"/>
        </w:numPr>
        <w:contextualSpacing/>
        <w:rPr>
          <w:rFonts w:asciiTheme="minorHAnsi" w:hAnsiTheme="minorHAnsi" w:cstheme="minorHAnsi"/>
          <w:b/>
          <w:u w:val="single"/>
        </w:rPr>
      </w:pPr>
      <w:r w:rsidRPr="00BB6024">
        <w:rPr>
          <w:rFonts w:asciiTheme="minorHAnsi" w:hAnsiTheme="minorHAnsi" w:cstheme="minorHAnsi"/>
          <w:b/>
          <w:u w:val="single"/>
        </w:rPr>
        <w:t xml:space="preserve">ADDITIONAL </w:t>
      </w:r>
      <w:r w:rsidR="004C15EA" w:rsidRPr="00BB6024">
        <w:rPr>
          <w:rFonts w:asciiTheme="minorHAnsi" w:hAnsiTheme="minorHAnsi" w:cstheme="minorHAnsi"/>
          <w:b/>
          <w:u w:val="single"/>
        </w:rPr>
        <w:t>GENERAL REQUIREMENTS</w:t>
      </w:r>
    </w:p>
    <w:p w14:paraId="5829A36E" w14:textId="77777777"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Qualified craftsmen to be used in each trade.  Workmanship shall be of the best standard practice and shall be subject to inspection by the Owner’s Representative.</w:t>
      </w:r>
    </w:p>
    <w:p w14:paraId="506FA36D" w14:textId="77777777" w:rsidR="004C15EA" w:rsidRPr="00BB6024" w:rsidRDefault="004C15EA" w:rsidP="004C15EA">
      <w:pPr>
        <w:pStyle w:val="ListParagraph"/>
        <w:ind w:left="1800" w:firstLine="0"/>
        <w:contextualSpacing/>
        <w:rPr>
          <w:rFonts w:asciiTheme="minorHAnsi" w:hAnsiTheme="minorHAnsi" w:cstheme="minorHAnsi"/>
          <w:bCs/>
        </w:rPr>
      </w:pPr>
    </w:p>
    <w:p w14:paraId="65DD7F16" w14:textId="1CF477F5"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Vendor(s) shall inspect the job site when available and note access, elevators, doorways and openings necessary for complete installation of his part of the work.  Site visits shall be scheduled with </w:t>
      </w:r>
      <w:r w:rsidR="0082321D" w:rsidRPr="00BB6024">
        <w:rPr>
          <w:rFonts w:asciiTheme="minorHAnsi" w:hAnsiTheme="minorHAnsi" w:cstheme="minorHAnsi"/>
          <w:bCs/>
        </w:rPr>
        <w:t>LifePath Systems</w:t>
      </w:r>
      <w:r w:rsidRPr="00BB6024">
        <w:rPr>
          <w:rFonts w:asciiTheme="minorHAnsi" w:hAnsiTheme="minorHAnsi" w:cstheme="minorHAnsi"/>
          <w:bCs/>
        </w:rPr>
        <w:t xml:space="preserve">.  If any conditions are present that would be detrimental to the proper installation of the specified furnishings, the Vendor(s) must notify </w:t>
      </w:r>
      <w:r w:rsidR="0082321D" w:rsidRPr="00BB6024">
        <w:rPr>
          <w:rFonts w:asciiTheme="minorHAnsi" w:hAnsiTheme="minorHAnsi" w:cstheme="minorHAnsi"/>
          <w:bCs/>
        </w:rPr>
        <w:t>LifePath Systems</w:t>
      </w:r>
      <w:r w:rsidRPr="00BB6024">
        <w:rPr>
          <w:rFonts w:asciiTheme="minorHAnsi" w:hAnsiTheme="minorHAnsi" w:cstheme="minorHAnsi"/>
          <w:bCs/>
        </w:rPr>
        <w:t xml:space="preserve"> Representative in writing.</w:t>
      </w:r>
    </w:p>
    <w:p w14:paraId="1B58C0D8" w14:textId="4BA2221A"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Any material not conforming to the specifications and approved samples shall be removed from the site of the work and replaced with approved materials at no cost to </w:t>
      </w:r>
      <w:r w:rsidR="00507051" w:rsidRPr="00BB6024">
        <w:rPr>
          <w:rFonts w:asciiTheme="minorHAnsi" w:hAnsiTheme="minorHAnsi" w:cstheme="minorHAnsi"/>
          <w:bCs/>
        </w:rPr>
        <w:t>LifePath Systems</w:t>
      </w:r>
      <w:r w:rsidRPr="00BB6024">
        <w:rPr>
          <w:rFonts w:asciiTheme="minorHAnsi" w:hAnsiTheme="minorHAnsi" w:cstheme="minorHAnsi"/>
          <w:bCs/>
        </w:rPr>
        <w:t>.</w:t>
      </w:r>
    </w:p>
    <w:p w14:paraId="36EACEA6" w14:textId="77777777" w:rsidR="004C15EA" w:rsidRPr="00BB6024" w:rsidRDefault="004C15EA" w:rsidP="004C15EA">
      <w:pPr>
        <w:pStyle w:val="ListParagraph"/>
        <w:ind w:left="1800" w:firstLine="0"/>
        <w:contextualSpacing/>
        <w:rPr>
          <w:rFonts w:asciiTheme="minorHAnsi" w:hAnsiTheme="minorHAnsi" w:cstheme="minorHAnsi"/>
          <w:bCs/>
        </w:rPr>
      </w:pPr>
    </w:p>
    <w:p w14:paraId="69068846" w14:textId="697426F9"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Vendor(s) shall notify </w:t>
      </w:r>
      <w:r w:rsidR="00507051" w:rsidRPr="00BB6024">
        <w:rPr>
          <w:rFonts w:asciiTheme="minorHAnsi" w:hAnsiTheme="minorHAnsi" w:cstheme="minorHAnsi"/>
          <w:bCs/>
        </w:rPr>
        <w:t>LifePath Systems</w:t>
      </w:r>
      <w:r w:rsidRPr="00BB6024">
        <w:rPr>
          <w:rFonts w:asciiTheme="minorHAnsi" w:hAnsiTheme="minorHAnsi" w:cstheme="minorHAnsi"/>
          <w:bCs/>
        </w:rPr>
        <w:t xml:space="preserve"> Representative and the General Contractor at least (10) ten working days in advance of starting any installation work in order to provide for inspection.</w:t>
      </w:r>
    </w:p>
    <w:p w14:paraId="3AA6DAB1" w14:textId="77777777" w:rsidR="004C15EA" w:rsidRPr="00BB6024" w:rsidRDefault="004C15EA" w:rsidP="004C15EA">
      <w:pPr>
        <w:pStyle w:val="ListParagraph"/>
        <w:ind w:left="1800" w:firstLine="0"/>
        <w:contextualSpacing/>
        <w:rPr>
          <w:rFonts w:asciiTheme="minorHAnsi" w:hAnsiTheme="minorHAnsi" w:cstheme="minorHAnsi"/>
          <w:bCs/>
        </w:rPr>
      </w:pPr>
    </w:p>
    <w:p w14:paraId="2E209C68" w14:textId="77777777"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Neither the completion of furniture installation, nor payment shall relieve the Vendor(s) of responsibility for faulty materials or workmanship.  Unless otherwise specified, the Vendor(s) shall remedy any defects, which appear within a period of one year from the date of written acceptance.    Furniture damaged during normal course of use shall not be the Vendor(s)’s responsibility, providing the product was obtained and installed according to the specifications.</w:t>
      </w:r>
    </w:p>
    <w:p w14:paraId="341D0F09" w14:textId="77777777" w:rsidR="004C15EA" w:rsidRPr="00BB6024" w:rsidRDefault="004C15EA" w:rsidP="004C15EA">
      <w:pPr>
        <w:pStyle w:val="ListParagraph"/>
        <w:ind w:left="1800" w:firstLine="0"/>
        <w:contextualSpacing/>
        <w:rPr>
          <w:rFonts w:asciiTheme="minorHAnsi" w:hAnsiTheme="minorHAnsi" w:cstheme="minorHAnsi"/>
          <w:bCs/>
        </w:rPr>
      </w:pPr>
    </w:p>
    <w:p w14:paraId="59D68A29" w14:textId="690C1006"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Vendor(s) shall verify all quantities quoted on the plans.  The Vendor(s) shall verify all critical dimensions of furniture on the job.  In the event that the Vendor(s) shall discover discrepancies in quantities or dimensions, notification must be given immediately to </w:t>
      </w:r>
      <w:r w:rsidR="00507051" w:rsidRPr="00BB6024">
        <w:rPr>
          <w:rFonts w:asciiTheme="minorHAnsi" w:hAnsiTheme="minorHAnsi" w:cstheme="minorHAnsi"/>
          <w:bCs/>
        </w:rPr>
        <w:t>LifePath Systems</w:t>
      </w:r>
      <w:r w:rsidRPr="00BB6024">
        <w:rPr>
          <w:rFonts w:asciiTheme="minorHAnsi" w:hAnsiTheme="minorHAnsi" w:cstheme="minorHAnsi"/>
          <w:bCs/>
        </w:rPr>
        <w:t xml:space="preserve"> and the total contract cost will be adjusted accordingly by mutual agreement.</w:t>
      </w:r>
    </w:p>
    <w:p w14:paraId="167F2216" w14:textId="77777777" w:rsidR="004C15EA" w:rsidRPr="00BB6024" w:rsidRDefault="004C15EA" w:rsidP="004C15EA">
      <w:pPr>
        <w:pStyle w:val="ListParagraph"/>
        <w:ind w:left="1800" w:firstLine="0"/>
        <w:contextualSpacing/>
        <w:rPr>
          <w:rFonts w:asciiTheme="minorHAnsi" w:hAnsiTheme="minorHAnsi" w:cstheme="minorHAnsi"/>
          <w:b/>
        </w:rPr>
      </w:pPr>
    </w:p>
    <w:p w14:paraId="48EDAA1A" w14:textId="77777777"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The Vendor(s) shall be responsible for any damages incurred in shipment from manufacturer to Vendor(s)’s warehousing facility, storage facility, or to the project site location.</w:t>
      </w:r>
    </w:p>
    <w:p w14:paraId="4C60CEDD" w14:textId="77777777" w:rsidR="004C15EA" w:rsidRPr="00BB6024" w:rsidRDefault="004C15EA" w:rsidP="004C15EA">
      <w:pPr>
        <w:pStyle w:val="ListParagraph"/>
        <w:ind w:left="1800" w:firstLine="0"/>
        <w:contextualSpacing/>
        <w:rPr>
          <w:rFonts w:asciiTheme="minorHAnsi" w:hAnsiTheme="minorHAnsi" w:cstheme="minorHAnsi"/>
          <w:bCs/>
        </w:rPr>
      </w:pPr>
    </w:p>
    <w:p w14:paraId="7A5ECDCD" w14:textId="1FA003E0"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Vendor(s) will place in position, each item according to location as shown on the Lifepath </w:t>
      </w:r>
      <w:r w:rsidR="00507051" w:rsidRPr="00BB6024">
        <w:rPr>
          <w:rFonts w:asciiTheme="minorHAnsi" w:hAnsiTheme="minorHAnsi" w:cstheme="minorHAnsi"/>
          <w:bCs/>
        </w:rPr>
        <w:t>Systems Bloomdale Campus</w:t>
      </w:r>
      <w:r w:rsidRPr="00BB6024">
        <w:rPr>
          <w:rFonts w:asciiTheme="minorHAnsi" w:hAnsiTheme="minorHAnsi" w:cstheme="minorHAnsi"/>
          <w:bCs/>
        </w:rPr>
        <w:t xml:space="preserve"> Furniture Contract Document Drawings.  Each item shall be aligned and leveled to the satisfaction of </w:t>
      </w:r>
      <w:r w:rsidR="00507051" w:rsidRPr="00BB6024">
        <w:rPr>
          <w:rFonts w:asciiTheme="minorHAnsi" w:hAnsiTheme="minorHAnsi" w:cstheme="minorHAnsi"/>
          <w:bCs/>
        </w:rPr>
        <w:t>LifePath Systems</w:t>
      </w:r>
      <w:r w:rsidRPr="00BB6024">
        <w:rPr>
          <w:rFonts w:asciiTheme="minorHAnsi" w:hAnsiTheme="minorHAnsi" w:cstheme="minorHAnsi"/>
          <w:bCs/>
        </w:rPr>
        <w:t xml:space="preserve"> Representative.</w:t>
      </w:r>
    </w:p>
    <w:p w14:paraId="220A368C" w14:textId="77777777" w:rsidR="004C15EA" w:rsidRPr="00BB6024" w:rsidRDefault="004C15EA" w:rsidP="004C15EA">
      <w:pPr>
        <w:pStyle w:val="ListParagraph"/>
        <w:ind w:left="1800" w:firstLine="0"/>
        <w:contextualSpacing/>
        <w:rPr>
          <w:rFonts w:asciiTheme="minorHAnsi" w:hAnsiTheme="minorHAnsi" w:cstheme="minorHAnsi"/>
          <w:bCs/>
        </w:rPr>
      </w:pPr>
    </w:p>
    <w:p w14:paraId="7CDB631C" w14:textId="59201485"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Upon completion of furniture installation, all rooms must be cleared of packing materials and other debris resulting from the installation.  All items must be cleaned and ready for use by </w:t>
      </w:r>
      <w:r w:rsidR="00507051" w:rsidRPr="00BB6024">
        <w:rPr>
          <w:rFonts w:asciiTheme="minorHAnsi" w:hAnsiTheme="minorHAnsi" w:cstheme="minorHAnsi"/>
          <w:bCs/>
        </w:rPr>
        <w:t>LifePath Systems</w:t>
      </w:r>
      <w:r w:rsidRPr="00BB6024">
        <w:rPr>
          <w:rFonts w:asciiTheme="minorHAnsi" w:hAnsiTheme="minorHAnsi" w:cstheme="minorHAnsi"/>
          <w:bCs/>
        </w:rPr>
        <w:t>.</w:t>
      </w:r>
    </w:p>
    <w:p w14:paraId="0776299A" w14:textId="77777777" w:rsidR="004C15EA" w:rsidRPr="00BB6024" w:rsidRDefault="004C15EA" w:rsidP="004C15EA">
      <w:pPr>
        <w:pStyle w:val="ListParagraph"/>
        <w:ind w:left="1800" w:firstLine="0"/>
        <w:contextualSpacing/>
        <w:rPr>
          <w:rFonts w:asciiTheme="minorHAnsi" w:hAnsiTheme="minorHAnsi" w:cstheme="minorHAnsi"/>
          <w:bCs/>
        </w:rPr>
      </w:pPr>
    </w:p>
    <w:p w14:paraId="5B26B94F" w14:textId="07F695BF"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Vendor(s) shall not assign the whole or any part of this agreement, or any monies due or to become due hereunder, without written consent of </w:t>
      </w:r>
      <w:r w:rsidR="00507051" w:rsidRPr="00BB6024">
        <w:rPr>
          <w:rFonts w:asciiTheme="minorHAnsi" w:hAnsiTheme="minorHAnsi" w:cstheme="minorHAnsi"/>
          <w:bCs/>
        </w:rPr>
        <w:t>LifePath Systems</w:t>
      </w:r>
      <w:r w:rsidRPr="00BB6024">
        <w:rPr>
          <w:rFonts w:asciiTheme="minorHAnsi" w:hAnsiTheme="minorHAnsi" w:cstheme="minorHAnsi"/>
          <w:bCs/>
        </w:rPr>
        <w:t>, and all sureties executing any bonds on behalf of the Vendor(s) in connection with said agreement.    Any assignment made without such consent shall be null and void, and the assignee shall acquire no rights thereby.</w:t>
      </w:r>
    </w:p>
    <w:p w14:paraId="47027C59" w14:textId="77777777" w:rsidR="004C15EA" w:rsidRPr="00BB6024" w:rsidRDefault="004C15EA" w:rsidP="004C15EA">
      <w:pPr>
        <w:pStyle w:val="ListParagraph"/>
        <w:ind w:left="1800" w:firstLine="0"/>
        <w:contextualSpacing/>
        <w:rPr>
          <w:rFonts w:asciiTheme="minorHAnsi" w:hAnsiTheme="minorHAnsi" w:cstheme="minorHAnsi"/>
          <w:b/>
        </w:rPr>
      </w:pPr>
    </w:p>
    <w:p w14:paraId="5A20A16C" w14:textId="51962DB5" w:rsidR="007212EC" w:rsidRPr="00BB6024" w:rsidRDefault="004C15EA">
      <w:pPr>
        <w:pStyle w:val="ListParagraph"/>
        <w:numPr>
          <w:ilvl w:val="0"/>
          <w:numId w:val="10"/>
        </w:numPr>
        <w:contextualSpacing/>
        <w:rPr>
          <w:rFonts w:asciiTheme="minorHAnsi" w:hAnsiTheme="minorHAnsi" w:cstheme="minorHAnsi"/>
          <w:b/>
          <w:u w:val="single"/>
        </w:rPr>
      </w:pPr>
      <w:r w:rsidRPr="00BB6024">
        <w:rPr>
          <w:rFonts w:asciiTheme="minorHAnsi" w:hAnsiTheme="minorHAnsi" w:cstheme="minorHAnsi"/>
          <w:b/>
          <w:u w:val="single"/>
        </w:rPr>
        <w:t>PAYMENTS AND COMPLETION</w:t>
      </w:r>
    </w:p>
    <w:p w14:paraId="0E45026C" w14:textId="77777777"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If a discrepancy occurs between the unit price and extended price of a furnishings item quoted, the Vendor(s) shall be bound by the unit price amount</w:t>
      </w:r>
    </w:p>
    <w:p w14:paraId="087A960C" w14:textId="77777777" w:rsidR="004C15EA" w:rsidRPr="00BB6024" w:rsidRDefault="004C15EA" w:rsidP="004C15EA">
      <w:pPr>
        <w:pStyle w:val="ListParagraph"/>
        <w:ind w:left="1800" w:firstLine="0"/>
        <w:contextualSpacing/>
        <w:rPr>
          <w:rFonts w:asciiTheme="minorHAnsi" w:hAnsiTheme="minorHAnsi" w:cstheme="minorHAnsi"/>
          <w:bCs/>
        </w:rPr>
      </w:pPr>
    </w:p>
    <w:p w14:paraId="61DAEF4C" w14:textId="21A3BCED"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Vendor(s) agrees that the unit price listed on the proposal will apply </w:t>
      </w:r>
      <w:proofErr w:type="gramStart"/>
      <w:r w:rsidRPr="00BB6024">
        <w:rPr>
          <w:rFonts w:asciiTheme="minorHAnsi" w:hAnsiTheme="minorHAnsi" w:cstheme="minorHAnsi"/>
          <w:bCs/>
        </w:rPr>
        <w:t>in the event that</w:t>
      </w:r>
      <w:proofErr w:type="gramEnd"/>
      <w:r w:rsidRPr="00BB6024">
        <w:rPr>
          <w:rFonts w:asciiTheme="minorHAnsi" w:hAnsiTheme="minorHAnsi" w:cstheme="minorHAnsi"/>
          <w:bCs/>
        </w:rPr>
        <w:t xml:space="preserve"> changes, plus or minus 20% of the total quantities of specified items, are authorized by written change order from </w:t>
      </w:r>
      <w:r w:rsidR="00507051" w:rsidRPr="00BB6024">
        <w:rPr>
          <w:rFonts w:asciiTheme="minorHAnsi" w:hAnsiTheme="minorHAnsi" w:cstheme="minorHAnsi"/>
          <w:bCs/>
        </w:rPr>
        <w:t>LifePath Systems</w:t>
      </w:r>
      <w:r w:rsidRPr="00BB6024">
        <w:rPr>
          <w:rFonts w:asciiTheme="minorHAnsi" w:hAnsiTheme="minorHAnsi" w:cstheme="minorHAnsi"/>
          <w:bCs/>
        </w:rPr>
        <w:t xml:space="preserve"> to the Vendor(s).</w:t>
      </w:r>
    </w:p>
    <w:p w14:paraId="271B2581" w14:textId="77777777" w:rsidR="004C15EA" w:rsidRPr="00BB6024" w:rsidRDefault="004C15EA" w:rsidP="004C15EA">
      <w:pPr>
        <w:pStyle w:val="ListParagraph"/>
        <w:ind w:left="1800" w:firstLine="0"/>
        <w:contextualSpacing/>
        <w:rPr>
          <w:rFonts w:asciiTheme="minorHAnsi" w:hAnsiTheme="minorHAnsi" w:cstheme="minorHAnsi"/>
          <w:bCs/>
        </w:rPr>
      </w:pPr>
    </w:p>
    <w:p w14:paraId="577A991C" w14:textId="1D05AC16"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Unit List prices are based on providing all furniture products, in accordance with all applicable requirements of the Furniture Contract Documents.  Unit Net prices shall indicate </w:t>
      </w:r>
      <w:r w:rsidR="00507051" w:rsidRPr="00BB6024">
        <w:rPr>
          <w:rFonts w:asciiTheme="minorHAnsi" w:hAnsiTheme="minorHAnsi" w:cstheme="minorHAnsi"/>
          <w:bCs/>
        </w:rPr>
        <w:t>Vendors</w:t>
      </w:r>
      <w:r w:rsidRPr="00BB6024">
        <w:rPr>
          <w:rFonts w:asciiTheme="minorHAnsi" w:hAnsiTheme="minorHAnsi" w:cstheme="minorHAnsi"/>
          <w:bCs/>
        </w:rPr>
        <w:t xml:space="preserve"> discounts as applicable to the project.  Delivery and installation cost shall be separated out from the unit prices. </w:t>
      </w:r>
      <w:r w:rsidR="00507051" w:rsidRPr="00BB6024">
        <w:rPr>
          <w:rFonts w:asciiTheme="minorHAnsi" w:hAnsiTheme="minorHAnsi" w:cstheme="minorHAnsi"/>
          <w:bCs/>
        </w:rPr>
        <w:t>Vendors</w:t>
      </w:r>
      <w:r w:rsidRPr="00BB6024">
        <w:rPr>
          <w:rFonts w:asciiTheme="minorHAnsi" w:hAnsiTheme="minorHAnsi" w:cstheme="minorHAnsi"/>
          <w:bCs/>
        </w:rPr>
        <w:t xml:space="preserve"> shall submit a pricing summary including all information as indicated on the Life</w:t>
      </w:r>
      <w:r w:rsidR="00351E0B">
        <w:rPr>
          <w:rFonts w:asciiTheme="minorHAnsi" w:hAnsiTheme="minorHAnsi" w:cstheme="minorHAnsi"/>
          <w:bCs/>
        </w:rPr>
        <w:t>P</w:t>
      </w:r>
      <w:r w:rsidRPr="00BB6024">
        <w:rPr>
          <w:rFonts w:asciiTheme="minorHAnsi" w:hAnsiTheme="minorHAnsi" w:cstheme="minorHAnsi"/>
          <w:bCs/>
        </w:rPr>
        <w:t xml:space="preserve">ath </w:t>
      </w:r>
      <w:r w:rsidR="00507051" w:rsidRPr="00BB6024">
        <w:rPr>
          <w:rFonts w:asciiTheme="minorHAnsi" w:hAnsiTheme="minorHAnsi" w:cstheme="minorHAnsi"/>
          <w:bCs/>
        </w:rPr>
        <w:t xml:space="preserve">Systems </w:t>
      </w:r>
      <w:proofErr w:type="spellStart"/>
      <w:r w:rsidR="00507051" w:rsidRPr="00BB6024">
        <w:rPr>
          <w:rFonts w:asciiTheme="minorHAnsi" w:hAnsiTheme="minorHAnsi" w:cstheme="minorHAnsi"/>
          <w:bCs/>
        </w:rPr>
        <w:t>Bloomdale</w:t>
      </w:r>
      <w:proofErr w:type="spellEnd"/>
      <w:r w:rsidR="00507051" w:rsidRPr="00BB6024">
        <w:rPr>
          <w:rFonts w:asciiTheme="minorHAnsi" w:hAnsiTheme="minorHAnsi" w:cstheme="minorHAnsi"/>
          <w:bCs/>
        </w:rPr>
        <w:t xml:space="preserve"> Campus</w:t>
      </w:r>
      <w:r w:rsidRPr="00BB6024">
        <w:rPr>
          <w:rFonts w:asciiTheme="minorHAnsi" w:hAnsiTheme="minorHAnsi" w:cstheme="minorHAnsi"/>
          <w:bCs/>
        </w:rPr>
        <w:t xml:space="preserve"> Furniture Package Bid Form document, included herewith.  </w:t>
      </w:r>
    </w:p>
    <w:p w14:paraId="15509972" w14:textId="77777777" w:rsidR="004C15EA" w:rsidRPr="00BB6024" w:rsidRDefault="004C15EA" w:rsidP="004C15EA">
      <w:pPr>
        <w:pStyle w:val="ListParagraph"/>
        <w:ind w:left="1800" w:firstLine="0"/>
        <w:contextualSpacing/>
        <w:rPr>
          <w:rFonts w:asciiTheme="minorHAnsi" w:hAnsiTheme="minorHAnsi" w:cstheme="minorHAnsi"/>
          <w:bCs/>
        </w:rPr>
      </w:pPr>
    </w:p>
    <w:p w14:paraId="501B6ED3" w14:textId="7E747F69"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If the Vendor(s) is delayed at any time in the progress of the work by any act of neglect of </w:t>
      </w:r>
      <w:r w:rsidR="00507051" w:rsidRPr="00BB6024">
        <w:rPr>
          <w:rFonts w:asciiTheme="minorHAnsi" w:hAnsiTheme="minorHAnsi" w:cstheme="minorHAnsi"/>
          <w:bCs/>
        </w:rPr>
        <w:t>LifePath Systems</w:t>
      </w:r>
      <w:r w:rsidRPr="00BB6024">
        <w:rPr>
          <w:rFonts w:asciiTheme="minorHAnsi" w:hAnsiTheme="minorHAnsi" w:cstheme="minorHAnsi"/>
          <w:bCs/>
        </w:rPr>
        <w:t xml:space="preserve">, by labor disputes, fire, unavoidable casualties, or any cause beyond the Vendor(s)’s control, or by delay authorized by </w:t>
      </w:r>
      <w:r w:rsidR="00507051" w:rsidRPr="00BB6024">
        <w:rPr>
          <w:rFonts w:asciiTheme="minorHAnsi" w:hAnsiTheme="minorHAnsi" w:cstheme="minorHAnsi"/>
          <w:bCs/>
        </w:rPr>
        <w:t>LifePath Systems</w:t>
      </w:r>
      <w:r w:rsidRPr="00BB6024">
        <w:rPr>
          <w:rFonts w:asciiTheme="minorHAnsi" w:hAnsiTheme="minorHAnsi" w:cstheme="minorHAnsi"/>
          <w:bCs/>
        </w:rPr>
        <w:t xml:space="preserve">, then the substantial completion time shall be extended by written change order for such time as is mutually agreed upon by </w:t>
      </w:r>
      <w:r w:rsidR="00507051" w:rsidRPr="00BB6024">
        <w:rPr>
          <w:rFonts w:asciiTheme="minorHAnsi" w:hAnsiTheme="minorHAnsi" w:cstheme="minorHAnsi"/>
          <w:bCs/>
        </w:rPr>
        <w:t>LifePath Systems</w:t>
      </w:r>
      <w:r w:rsidRPr="00BB6024">
        <w:rPr>
          <w:rFonts w:asciiTheme="minorHAnsi" w:hAnsiTheme="minorHAnsi" w:cstheme="minorHAnsi"/>
          <w:bCs/>
        </w:rPr>
        <w:t xml:space="preserve"> and the Vendor(s).</w:t>
      </w:r>
    </w:p>
    <w:p w14:paraId="47776846" w14:textId="77777777" w:rsidR="004C15EA" w:rsidRPr="00BB6024" w:rsidRDefault="004C15EA" w:rsidP="004C15EA">
      <w:pPr>
        <w:pStyle w:val="ListParagraph"/>
        <w:ind w:left="1800" w:firstLine="0"/>
        <w:contextualSpacing/>
        <w:rPr>
          <w:rFonts w:asciiTheme="minorHAnsi" w:hAnsiTheme="minorHAnsi" w:cstheme="minorHAnsi"/>
          <w:bCs/>
        </w:rPr>
      </w:pPr>
    </w:p>
    <w:p w14:paraId="4AE8142E" w14:textId="1965FAE9"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lastRenderedPageBreak/>
        <w:t xml:space="preserve">All claims for extension of time for delays not caused by </w:t>
      </w:r>
      <w:r w:rsidR="00507051" w:rsidRPr="00BB6024">
        <w:rPr>
          <w:rFonts w:asciiTheme="minorHAnsi" w:hAnsiTheme="minorHAnsi" w:cstheme="minorHAnsi"/>
          <w:bCs/>
        </w:rPr>
        <w:t>LifePath Systems</w:t>
      </w:r>
      <w:r w:rsidRPr="00BB6024">
        <w:rPr>
          <w:rFonts w:asciiTheme="minorHAnsi" w:hAnsiTheme="minorHAnsi" w:cstheme="minorHAnsi"/>
          <w:bCs/>
        </w:rPr>
        <w:t xml:space="preserve"> or any of the above-mentioned causes shall be made in writing to </w:t>
      </w:r>
      <w:r w:rsidR="00507051" w:rsidRPr="00BB6024">
        <w:rPr>
          <w:rFonts w:asciiTheme="minorHAnsi" w:hAnsiTheme="minorHAnsi" w:cstheme="minorHAnsi"/>
          <w:bCs/>
        </w:rPr>
        <w:t>LifePath Systems</w:t>
      </w:r>
      <w:r w:rsidRPr="00BB6024">
        <w:rPr>
          <w:rFonts w:asciiTheme="minorHAnsi" w:hAnsiTheme="minorHAnsi" w:cstheme="minorHAnsi"/>
          <w:bCs/>
        </w:rPr>
        <w:t xml:space="preserve"> no more than three (3) working days after the occurrence of the delay.</w:t>
      </w:r>
    </w:p>
    <w:p w14:paraId="445AFEE1" w14:textId="77777777" w:rsidR="004C15EA" w:rsidRPr="00BB6024" w:rsidRDefault="004C15EA" w:rsidP="004C15EA">
      <w:pPr>
        <w:pStyle w:val="ListParagraph"/>
        <w:ind w:left="1800" w:firstLine="0"/>
        <w:contextualSpacing/>
        <w:rPr>
          <w:rFonts w:asciiTheme="minorHAnsi" w:hAnsiTheme="minorHAnsi" w:cstheme="minorHAnsi"/>
          <w:bCs/>
        </w:rPr>
      </w:pPr>
    </w:p>
    <w:p w14:paraId="71F0D33B" w14:textId="391EE7BF"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The Vendor(s) warrants and guarantees that title to all work and materials covered by final payment will pass to </w:t>
      </w:r>
      <w:r w:rsidR="00507051" w:rsidRPr="00BB6024">
        <w:rPr>
          <w:rFonts w:asciiTheme="minorHAnsi" w:hAnsiTheme="minorHAnsi" w:cstheme="minorHAnsi"/>
          <w:bCs/>
        </w:rPr>
        <w:t>LifePath Systems</w:t>
      </w:r>
      <w:r w:rsidRPr="00BB6024">
        <w:rPr>
          <w:rFonts w:asciiTheme="minorHAnsi" w:hAnsiTheme="minorHAnsi" w:cstheme="minorHAnsi"/>
          <w:bCs/>
        </w:rPr>
        <w:t xml:space="preserve"> upon receipt of such payment by the Vendor(s).  </w:t>
      </w:r>
    </w:p>
    <w:p w14:paraId="27B2AB13" w14:textId="77777777" w:rsidR="004C15EA" w:rsidRPr="00BB6024" w:rsidRDefault="004C15EA" w:rsidP="004C15EA">
      <w:pPr>
        <w:pStyle w:val="ListParagraph"/>
        <w:rPr>
          <w:rFonts w:asciiTheme="minorHAnsi" w:hAnsiTheme="minorHAnsi" w:cstheme="minorHAnsi"/>
          <w:bCs/>
        </w:rPr>
      </w:pPr>
    </w:p>
    <w:p w14:paraId="13C08D95" w14:textId="77777777"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Application for payment shall be made based on delivery and installation.</w:t>
      </w:r>
    </w:p>
    <w:p w14:paraId="5D044327" w14:textId="77777777" w:rsidR="004C15EA" w:rsidRPr="00BB6024" w:rsidRDefault="004C15EA" w:rsidP="004C15EA">
      <w:pPr>
        <w:pStyle w:val="ListParagraph"/>
        <w:ind w:left="1800" w:firstLine="0"/>
        <w:contextualSpacing/>
        <w:rPr>
          <w:rFonts w:asciiTheme="minorHAnsi" w:hAnsiTheme="minorHAnsi" w:cstheme="minorHAnsi"/>
          <w:bCs/>
        </w:rPr>
      </w:pPr>
    </w:p>
    <w:p w14:paraId="07910796" w14:textId="77777777"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Application for final payment shall be made at final acceptance of the work.</w:t>
      </w:r>
    </w:p>
    <w:p w14:paraId="61DCC5DB" w14:textId="77777777" w:rsidR="004C15EA" w:rsidRPr="00BB6024" w:rsidRDefault="004C15EA" w:rsidP="004C15EA">
      <w:pPr>
        <w:pStyle w:val="ListParagraph"/>
        <w:ind w:left="1800" w:firstLine="0"/>
        <w:contextualSpacing/>
        <w:rPr>
          <w:rFonts w:asciiTheme="minorHAnsi" w:hAnsiTheme="minorHAnsi" w:cstheme="minorHAnsi"/>
          <w:bCs/>
        </w:rPr>
      </w:pPr>
    </w:p>
    <w:p w14:paraId="6D9F3D85" w14:textId="77777777"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No payments made to the Vendor(s) shall be construed as an acceptance of any work or material not in accordance with the Furniture Contract Documents.</w:t>
      </w:r>
    </w:p>
    <w:p w14:paraId="110804CA" w14:textId="77777777" w:rsidR="004C15EA" w:rsidRPr="00BB6024" w:rsidRDefault="004C15EA" w:rsidP="004C15EA">
      <w:pPr>
        <w:pStyle w:val="ListParagraph"/>
        <w:ind w:left="1800" w:firstLine="0"/>
        <w:contextualSpacing/>
        <w:rPr>
          <w:rFonts w:asciiTheme="minorHAnsi" w:hAnsiTheme="minorHAnsi" w:cstheme="minorHAnsi"/>
          <w:bCs/>
        </w:rPr>
      </w:pPr>
    </w:p>
    <w:p w14:paraId="3BF456CC" w14:textId="34732155" w:rsidR="004C15EA" w:rsidRPr="00BB6024" w:rsidRDefault="004C15EA">
      <w:pPr>
        <w:pStyle w:val="ListParagraph"/>
        <w:numPr>
          <w:ilvl w:val="1"/>
          <w:numId w:val="10"/>
        </w:numPr>
        <w:contextualSpacing/>
        <w:rPr>
          <w:rFonts w:asciiTheme="minorHAnsi" w:hAnsiTheme="minorHAnsi" w:cstheme="minorHAnsi"/>
          <w:bCs/>
        </w:rPr>
      </w:pPr>
      <w:r w:rsidRPr="00BB6024">
        <w:rPr>
          <w:rFonts w:asciiTheme="minorHAnsi" w:hAnsiTheme="minorHAnsi" w:cstheme="minorHAnsi"/>
          <w:bCs/>
        </w:rPr>
        <w:t xml:space="preserve">Final acceptance and payment will be made after final review of the project by </w:t>
      </w:r>
      <w:r w:rsidR="00A251A3" w:rsidRPr="00BB6024">
        <w:rPr>
          <w:rFonts w:asciiTheme="minorHAnsi" w:hAnsiTheme="minorHAnsi" w:cstheme="minorHAnsi"/>
          <w:bCs/>
        </w:rPr>
        <w:t xml:space="preserve">LifePath Systems </w:t>
      </w:r>
      <w:r w:rsidRPr="00BB6024">
        <w:rPr>
          <w:rFonts w:asciiTheme="minorHAnsi" w:hAnsiTheme="minorHAnsi" w:cstheme="minorHAnsi"/>
          <w:bCs/>
        </w:rPr>
        <w:t>and Architect, provided that all requirements of the Life</w:t>
      </w:r>
      <w:r w:rsidR="00A251A3" w:rsidRPr="00BB6024">
        <w:rPr>
          <w:rFonts w:asciiTheme="minorHAnsi" w:hAnsiTheme="minorHAnsi" w:cstheme="minorHAnsi"/>
          <w:bCs/>
        </w:rPr>
        <w:t>Path Systems Bloomdale Campus</w:t>
      </w:r>
      <w:r w:rsidRPr="00BB6024">
        <w:rPr>
          <w:rFonts w:asciiTheme="minorHAnsi" w:hAnsiTheme="minorHAnsi" w:cstheme="minorHAnsi"/>
          <w:bCs/>
        </w:rPr>
        <w:t xml:space="preserve"> Furniture Package Contract Documents have been completed.</w:t>
      </w:r>
    </w:p>
    <w:p w14:paraId="3DE33346" w14:textId="77777777" w:rsidR="007212EC" w:rsidRPr="00BB6024" w:rsidRDefault="007212EC" w:rsidP="004C15EA">
      <w:pPr>
        <w:pStyle w:val="ListParagraph"/>
        <w:ind w:left="1800" w:firstLine="0"/>
        <w:contextualSpacing/>
        <w:rPr>
          <w:rFonts w:asciiTheme="minorHAnsi" w:hAnsiTheme="minorHAnsi" w:cstheme="minorHAnsi"/>
          <w:bCs/>
        </w:rPr>
      </w:pPr>
    </w:p>
    <w:p w14:paraId="48218A49" w14:textId="34265C2C" w:rsidR="007212EC" w:rsidRDefault="00BC6B7E">
      <w:pPr>
        <w:pStyle w:val="ListParagraph"/>
        <w:numPr>
          <w:ilvl w:val="0"/>
          <w:numId w:val="10"/>
        </w:numPr>
        <w:contextualSpacing/>
        <w:rPr>
          <w:rFonts w:asciiTheme="minorHAnsi" w:hAnsiTheme="minorHAnsi" w:cstheme="minorHAnsi"/>
          <w:b/>
          <w:u w:val="single"/>
        </w:rPr>
      </w:pPr>
      <w:r w:rsidRPr="00BB6024">
        <w:rPr>
          <w:rFonts w:asciiTheme="minorHAnsi" w:hAnsiTheme="minorHAnsi" w:cstheme="minorHAnsi"/>
          <w:b/>
          <w:u w:val="single"/>
        </w:rPr>
        <w:t>SUPPLEMENTARY CONDITIONS</w:t>
      </w:r>
    </w:p>
    <w:p w14:paraId="3A3E0526" w14:textId="09EEAE87" w:rsidR="00BC6B7E" w:rsidRPr="00BB6024" w:rsidRDefault="00BC6B7E">
      <w:pPr>
        <w:pStyle w:val="ListParagraph"/>
        <w:numPr>
          <w:ilvl w:val="1"/>
          <w:numId w:val="10"/>
        </w:numPr>
        <w:contextualSpacing/>
        <w:rPr>
          <w:rFonts w:asciiTheme="minorHAnsi" w:hAnsiTheme="minorHAnsi" w:cstheme="minorHAnsi"/>
          <w:b/>
          <w:u w:val="single"/>
        </w:rPr>
      </w:pPr>
      <w:r w:rsidRPr="00BB6024">
        <w:rPr>
          <w:rFonts w:asciiTheme="minorHAnsi" w:hAnsiTheme="minorHAnsi" w:cstheme="minorHAnsi"/>
          <w:b/>
          <w:u w:val="single"/>
        </w:rPr>
        <w:t>Construction Facilities and Temporary Controls</w:t>
      </w:r>
    </w:p>
    <w:p w14:paraId="5418F55F" w14:textId="26702AB4" w:rsidR="00BC6B7E" w:rsidRPr="00BB6024" w:rsidRDefault="00BC6B7E">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 xml:space="preserve">Temporary Electricity:  Connect to existing power service.  Power consumption shall not disrupt </w:t>
      </w:r>
      <w:r w:rsidR="00A251A3" w:rsidRPr="00BB6024">
        <w:rPr>
          <w:rFonts w:asciiTheme="minorHAnsi" w:hAnsiTheme="minorHAnsi" w:cstheme="minorHAnsi"/>
          <w:bCs/>
        </w:rPr>
        <w:t>LifePath Systems</w:t>
      </w:r>
      <w:r w:rsidRPr="00BB6024">
        <w:rPr>
          <w:rFonts w:asciiTheme="minorHAnsi" w:hAnsiTheme="minorHAnsi" w:cstheme="minorHAnsi"/>
          <w:bCs/>
        </w:rPr>
        <w:t xml:space="preserve"> need for continuous service.  </w:t>
      </w:r>
      <w:r w:rsidR="00A251A3" w:rsidRPr="00BB6024">
        <w:rPr>
          <w:rFonts w:asciiTheme="minorHAnsi" w:hAnsiTheme="minorHAnsi" w:cstheme="minorHAnsi"/>
          <w:bCs/>
        </w:rPr>
        <w:t>LifePath Systems</w:t>
      </w:r>
      <w:r w:rsidRPr="00BB6024">
        <w:rPr>
          <w:rFonts w:asciiTheme="minorHAnsi" w:hAnsiTheme="minorHAnsi" w:cstheme="minorHAnsi"/>
          <w:bCs/>
        </w:rPr>
        <w:t xml:space="preserve"> will pay cost of energy used.</w:t>
      </w:r>
    </w:p>
    <w:p w14:paraId="5C8A17E0" w14:textId="77777777" w:rsidR="00BC6B7E" w:rsidRPr="00BB6024" w:rsidRDefault="00BC6B7E" w:rsidP="00BC6B7E">
      <w:pPr>
        <w:pStyle w:val="ListParagraph"/>
        <w:ind w:left="2340" w:firstLine="0"/>
        <w:contextualSpacing/>
        <w:rPr>
          <w:rFonts w:asciiTheme="minorHAnsi" w:hAnsiTheme="minorHAnsi" w:cstheme="minorHAnsi"/>
          <w:bCs/>
        </w:rPr>
      </w:pPr>
    </w:p>
    <w:p w14:paraId="38C2C876" w14:textId="00D2D286" w:rsidR="00BC6B7E" w:rsidRPr="00BB6024" w:rsidRDefault="00BC6B7E">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 xml:space="preserve">Temporary Heat:  </w:t>
      </w:r>
      <w:r w:rsidR="00A251A3" w:rsidRPr="00BB6024">
        <w:rPr>
          <w:rFonts w:asciiTheme="minorHAnsi" w:hAnsiTheme="minorHAnsi" w:cstheme="minorHAnsi"/>
          <w:bCs/>
        </w:rPr>
        <w:t>LifePath Systems</w:t>
      </w:r>
      <w:r w:rsidRPr="00BB6024">
        <w:rPr>
          <w:rFonts w:asciiTheme="minorHAnsi" w:hAnsiTheme="minorHAnsi" w:cstheme="minorHAnsi"/>
          <w:bCs/>
        </w:rPr>
        <w:t xml:space="preserve"> will pay cost of energy used.  Exercise measures to conserve energy.</w:t>
      </w:r>
    </w:p>
    <w:p w14:paraId="239139C6" w14:textId="77777777" w:rsidR="00BC6B7E" w:rsidRPr="00BB6024" w:rsidRDefault="00BC6B7E" w:rsidP="00BC6B7E">
      <w:pPr>
        <w:pStyle w:val="ListParagraph"/>
        <w:ind w:left="2340" w:firstLine="0"/>
        <w:contextualSpacing/>
        <w:rPr>
          <w:rFonts w:asciiTheme="minorHAnsi" w:hAnsiTheme="minorHAnsi" w:cstheme="minorHAnsi"/>
          <w:bCs/>
        </w:rPr>
      </w:pPr>
    </w:p>
    <w:p w14:paraId="156231C8" w14:textId="77777777" w:rsidR="00BC6B7E" w:rsidRPr="00BB6024" w:rsidRDefault="00BC6B7E">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Temporary Ventilation:  Ventilate enclosed areas to assist cure of materials, to dissipate humidity, and to prevent accumulation of dust, fumes, vapors, or gases.</w:t>
      </w:r>
    </w:p>
    <w:p w14:paraId="731C78C1" w14:textId="77777777" w:rsidR="00BC6B7E" w:rsidRPr="00BB6024" w:rsidRDefault="00BC6B7E" w:rsidP="00BC6B7E">
      <w:pPr>
        <w:pStyle w:val="ListParagraph"/>
        <w:ind w:left="2340" w:firstLine="0"/>
        <w:contextualSpacing/>
        <w:rPr>
          <w:rFonts w:asciiTheme="minorHAnsi" w:hAnsiTheme="minorHAnsi" w:cstheme="minorHAnsi"/>
          <w:bCs/>
        </w:rPr>
      </w:pPr>
    </w:p>
    <w:p w14:paraId="26517FAC" w14:textId="77777777" w:rsidR="00BC6B7E" w:rsidRPr="00BB6024" w:rsidRDefault="00BC6B7E">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Temporary Lighting:  Permanent building lighting may be utilized during construction.</w:t>
      </w:r>
    </w:p>
    <w:p w14:paraId="1F9BB131" w14:textId="77777777" w:rsidR="00BC6B7E" w:rsidRPr="00BB6024" w:rsidRDefault="00BC6B7E" w:rsidP="00BC6B7E">
      <w:pPr>
        <w:pStyle w:val="ListParagraph"/>
        <w:ind w:left="2340" w:firstLine="0"/>
        <w:contextualSpacing/>
        <w:rPr>
          <w:rFonts w:asciiTheme="minorHAnsi" w:hAnsiTheme="minorHAnsi" w:cstheme="minorHAnsi"/>
          <w:bCs/>
        </w:rPr>
      </w:pPr>
    </w:p>
    <w:p w14:paraId="32E9781F" w14:textId="445D7DE3" w:rsidR="00BC6B7E" w:rsidRPr="00BB6024" w:rsidRDefault="00BC6B7E">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 xml:space="preserve">Temporary Water Service:  </w:t>
      </w:r>
      <w:r w:rsidR="00A251A3" w:rsidRPr="00BB6024">
        <w:rPr>
          <w:rFonts w:asciiTheme="minorHAnsi" w:hAnsiTheme="minorHAnsi" w:cstheme="minorHAnsi"/>
          <w:bCs/>
        </w:rPr>
        <w:t>LifePath Systems</w:t>
      </w:r>
      <w:r w:rsidRPr="00BB6024">
        <w:rPr>
          <w:rFonts w:asciiTheme="minorHAnsi" w:hAnsiTheme="minorHAnsi" w:cstheme="minorHAnsi"/>
          <w:bCs/>
        </w:rPr>
        <w:t xml:space="preserve"> will pay cost of water used.  Exercise measures to conserve water.</w:t>
      </w:r>
    </w:p>
    <w:p w14:paraId="41B21680" w14:textId="77777777" w:rsidR="00BC6B7E" w:rsidRPr="00BB6024" w:rsidRDefault="00BC6B7E" w:rsidP="00BC6B7E">
      <w:pPr>
        <w:pStyle w:val="ListParagraph"/>
        <w:ind w:left="2340" w:firstLine="0"/>
        <w:contextualSpacing/>
        <w:rPr>
          <w:rFonts w:asciiTheme="minorHAnsi" w:hAnsiTheme="minorHAnsi" w:cstheme="minorHAnsi"/>
          <w:bCs/>
        </w:rPr>
      </w:pPr>
    </w:p>
    <w:p w14:paraId="68161326" w14:textId="08872E17" w:rsidR="00BC6B7E" w:rsidRPr="00BB6024" w:rsidRDefault="00BC6B7E">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 xml:space="preserve">Temporary Sanitary Facilities:  Existing designated facilities may be used during construction operations.  Maintain daily in clean and sanitary condition.  Coordinate with </w:t>
      </w:r>
      <w:r w:rsidR="00687E1D" w:rsidRPr="00BB6024">
        <w:rPr>
          <w:rFonts w:asciiTheme="minorHAnsi" w:hAnsiTheme="minorHAnsi" w:cstheme="minorHAnsi"/>
          <w:bCs/>
        </w:rPr>
        <w:t>LifePath Systems</w:t>
      </w:r>
      <w:r w:rsidRPr="00BB6024">
        <w:rPr>
          <w:rFonts w:asciiTheme="minorHAnsi" w:hAnsiTheme="minorHAnsi" w:cstheme="minorHAnsi"/>
          <w:bCs/>
        </w:rPr>
        <w:t xml:space="preserve"> Representative.</w:t>
      </w:r>
    </w:p>
    <w:p w14:paraId="31E9932A" w14:textId="77777777" w:rsidR="00BC6B7E" w:rsidRPr="00BB6024" w:rsidRDefault="00BC6B7E" w:rsidP="00BC6B7E">
      <w:pPr>
        <w:pStyle w:val="ListParagraph"/>
        <w:ind w:left="2340" w:firstLine="0"/>
        <w:contextualSpacing/>
        <w:rPr>
          <w:rFonts w:asciiTheme="minorHAnsi" w:hAnsiTheme="minorHAnsi" w:cstheme="minorHAnsi"/>
          <w:bCs/>
        </w:rPr>
      </w:pPr>
    </w:p>
    <w:p w14:paraId="68BF7D7C" w14:textId="20C8563D" w:rsidR="00BC6B7E" w:rsidRPr="00BB6024" w:rsidRDefault="00BC6B7E">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 xml:space="preserve">Parking: To be coordinated with </w:t>
      </w:r>
      <w:r w:rsidR="00687E1D" w:rsidRPr="00BB6024">
        <w:rPr>
          <w:rFonts w:asciiTheme="minorHAnsi" w:hAnsiTheme="minorHAnsi" w:cstheme="minorHAnsi"/>
          <w:bCs/>
        </w:rPr>
        <w:t>LifePath Systems Representative</w:t>
      </w:r>
      <w:r w:rsidRPr="00BB6024">
        <w:rPr>
          <w:rFonts w:asciiTheme="minorHAnsi" w:hAnsiTheme="minorHAnsi" w:cstheme="minorHAnsi"/>
          <w:bCs/>
        </w:rPr>
        <w:t>.</w:t>
      </w:r>
    </w:p>
    <w:p w14:paraId="153DE5FA" w14:textId="77777777" w:rsidR="00BC6B7E" w:rsidRPr="00BB6024" w:rsidRDefault="00BC6B7E" w:rsidP="00BC6B7E">
      <w:pPr>
        <w:pStyle w:val="ListParagraph"/>
        <w:ind w:left="2340" w:firstLine="0"/>
        <w:contextualSpacing/>
        <w:rPr>
          <w:rFonts w:asciiTheme="minorHAnsi" w:hAnsiTheme="minorHAnsi" w:cstheme="minorHAnsi"/>
          <w:bCs/>
        </w:rPr>
      </w:pPr>
    </w:p>
    <w:p w14:paraId="02AC58D4" w14:textId="77777777" w:rsidR="00BC6B7E" w:rsidRPr="00BB6024" w:rsidRDefault="00BC6B7E">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Progress Cleaning:  Maintain areas free of waste materials, debris and rubbish.  Maintain site in a clean and orderly fashion.</w:t>
      </w:r>
    </w:p>
    <w:p w14:paraId="28D8688D" w14:textId="77777777" w:rsidR="00BC6B7E" w:rsidRPr="00BB6024" w:rsidRDefault="00BC6B7E" w:rsidP="00BC6B7E">
      <w:pPr>
        <w:pStyle w:val="ListParagraph"/>
        <w:ind w:left="2340" w:firstLine="0"/>
        <w:contextualSpacing/>
        <w:rPr>
          <w:rFonts w:asciiTheme="minorHAnsi" w:hAnsiTheme="minorHAnsi" w:cstheme="minorHAnsi"/>
          <w:bCs/>
        </w:rPr>
      </w:pPr>
    </w:p>
    <w:p w14:paraId="284517A6" w14:textId="15BFB1CB" w:rsidR="00715649" w:rsidRDefault="00BC6B7E" w:rsidP="00504B54">
      <w:pPr>
        <w:pStyle w:val="ListParagraph"/>
        <w:numPr>
          <w:ilvl w:val="2"/>
          <w:numId w:val="10"/>
        </w:numPr>
        <w:contextualSpacing/>
        <w:rPr>
          <w:rFonts w:asciiTheme="minorHAnsi" w:hAnsiTheme="minorHAnsi" w:cstheme="minorHAnsi"/>
          <w:bCs/>
        </w:rPr>
      </w:pPr>
      <w:r w:rsidRPr="00BB6024">
        <w:rPr>
          <w:rFonts w:asciiTheme="minorHAnsi" w:hAnsiTheme="minorHAnsi" w:cstheme="minorHAnsi"/>
          <w:bCs/>
        </w:rPr>
        <w:t xml:space="preserve">Final Cleaning:  The Vendor(s) shall provide complete cleaning of the installation for </w:t>
      </w:r>
      <w:r w:rsidR="00687E1D" w:rsidRPr="00BB6024">
        <w:rPr>
          <w:rFonts w:asciiTheme="minorHAnsi" w:hAnsiTheme="minorHAnsi" w:cstheme="minorHAnsi"/>
          <w:bCs/>
        </w:rPr>
        <w:t>LifePath Systems</w:t>
      </w:r>
      <w:r w:rsidRPr="00BB6024">
        <w:rPr>
          <w:rFonts w:asciiTheme="minorHAnsi" w:hAnsiTheme="minorHAnsi" w:cstheme="minorHAnsi"/>
          <w:bCs/>
        </w:rPr>
        <w:t xml:space="preserve"> approval prior to final acceptance and move in.</w:t>
      </w:r>
    </w:p>
    <w:p w14:paraId="627646BB" w14:textId="77777777" w:rsidR="00504B54" w:rsidRPr="00504B54" w:rsidRDefault="00504B54" w:rsidP="00504B54">
      <w:pPr>
        <w:pStyle w:val="ListParagraph"/>
        <w:ind w:left="720" w:firstLine="0"/>
        <w:contextualSpacing/>
        <w:rPr>
          <w:rFonts w:asciiTheme="minorHAnsi" w:hAnsiTheme="minorHAnsi" w:cstheme="minorHAnsi"/>
          <w:b/>
        </w:rPr>
      </w:pPr>
    </w:p>
    <w:p w14:paraId="149C7456" w14:textId="30590735" w:rsidR="0069578E" w:rsidRPr="00BB6024" w:rsidRDefault="0024191A">
      <w:pPr>
        <w:pStyle w:val="ListParagraph"/>
        <w:numPr>
          <w:ilvl w:val="0"/>
          <w:numId w:val="10"/>
        </w:numPr>
        <w:contextualSpacing/>
        <w:rPr>
          <w:rFonts w:asciiTheme="minorHAnsi" w:hAnsiTheme="minorHAnsi" w:cstheme="minorHAnsi"/>
          <w:b/>
        </w:rPr>
      </w:pPr>
      <w:r w:rsidRPr="00BB6024">
        <w:rPr>
          <w:rFonts w:asciiTheme="minorHAnsi" w:hAnsiTheme="minorHAnsi" w:cstheme="minorHAnsi"/>
          <w:b/>
          <w:u w:val="single"/>
        </w:rPr>
        <w:t xml:space="preserve">GENERAL </w:t>
      </w:r>
      <w:r w:rsidR="00504B54">
        <w:rPr>
          <w:rFonts w:asciiTheme="minorHAnsi" w:hAnsiTheme="minorHAnsi" w:cstheme="minorHAnsi"/>
          <w:b/>
          <w:u w:val="single"/>
        </w:rPr>
        <w:t>PROPOSAL</w:t>
      </w:r>
      <w:r w:rsidR="003F7E47" w:rsidRPr="00BB6024">
        <w:rPr>
          <w:rFonts w:asciiTheme="minorHAnsi" w:hAnsiTheme="minorHAnsi" w:cstheme="minorHAnsi"/>
          <w:b/>
          <w:u w:val="single"/>
        </w:rPr>
        <w:t xml:space="preserve"> DOCUMENTS</w:t>
      </w:r>
      <w:r w:rsidR="0069578E" w:rsidRPr="00BB6024">
        <w:rPr>
          <w:rFonts w:asciiTheme="minorHAnsi" w:hAnsiTheme="minorHAnsi" w:cstheme="minorHAnsi"/>
          <w:b/>
          <w:u w:val="single"/>
        </w:rPr>
        <w:t>:</w:t>
      </w:r>
    </w:p>
    <w:bookmarkEnd w:id="6"/>
    <w:p w14:paraId="758336A8" w14:textId="736851CC" w:rsidR="003F7E47" w:rsidRPr="00715649" w:rsidRDefault="003F7E47">
      <w:pPr>
        <w:pStyle w:val="ListParagraph"/>
        <w:numPr>
          <w:ilvl w:val="0"/>
          <w:numId w:val="8"/>
        </w:numPr>
        <w:rPr>
          <w:rFonts w:asciiTheme="minorHAnsi" w:hAnsiTheme="minorHAnsi" w:cstheme="minorHAnsi"/>
          <w:bCs/>
        </w:rPr>
      </w:pPr>
      <w:r w:rsidRPr="00715649">
        <w:rPr>
          <w:rFonts w:asciiTheme="minorHAnsi" w:hAnsiTheme="minorHAnsi" w:cstheme="minorHAnsi"/>
          <w:bCs/>
        </w:rPr>
        <w:t xml:space="preserve">Instructions to </w:t>
      </w:r>
      <w:r w:rsidR="00BE499A" w:rsidRPr="00715649">
        <w:rPr>
          <w:rFonts w:asciiTheme="minorHAnsi" w:hAnsiTheme="minorHAnsi" w:cstheme="minorHAnsi"/>
          <w:bCs/>
        </w:rPr>
        <w:t>Vendors</w:t>
      </w:r>
    </w:p>
    <w:p w14:paraId="7E8491E1" w14:textId="62FE46EC" w:rsidR="00BE499A" w:rsidRDefault="002E3AA8">
      <w:pPr>
        <w:pStyle w:val="ListParagraph"/>
        <w:numPr>
          <w:ilvl w:val="1"/>
          <w:numId w:val="8"/>
        </w:numPr>
        <w:rPr>
          <w:rFonts w:asciiTheme="minorHAnsi" w:hAnsiTheme="minorHAnsi" w:cstheme="minorHAnsi"/>
          <w:bCs/>
        </w:rPr>
      </w:pPr>
      <w:r>
        <w:rPr>
          <w:rFonts w:asciiTheme="minorHAnsi" w:hAnsiTheme="minorHAnsi" w:cstheme="minorHAnsi"/>
          <w:bCs/>
        </w:rPr>
        <w:t>Proposals</w:t>
      </w:r>
      <w:r w:rsidR="00BE499A" w:rsidRPr="00715649">
        <w:rPr>
          <w:rFonts w:asciiTheme="minorHAnsi" w:hAnsiTheme="minorHAnsi" w:cstheme="minorHAnsi"/>
          <w:bCs/>
        </w:rPr>
        <w:t xml:space="preserve"> shall be prepared and submitted in accordance with PROPOSAL INSTRUCTIONS AND FORMAT.</w:t>
      </w:r>
    </w:p>
    <w:p w14:paraId="33EDD69F" w14:textId="77777777" w:rsidR="00DC2D96" w:rsidRDefault="00DC2D96" w:rsidP="00DC2D96">
      <w:pPr>
        <w:pStyle w:val="ListParagraph"/>
        <w:ind w:left="2520" w:firstLine="0"/>
        <w:rPr>
          <w:rFonts w:asciiTheme="minorHAnsi" w:hAnsiTheme="minorHAnsi" w:cstheme="minorHAnsi"/>
          <w:bCs/>
        </w:rPr>
      </w:pPr>
    </w:p>
    <w:p w14:paraId="35314450" w14:textId="4FF3B7C8" w:rsidR="00DC2D96" w:rsidRPr="00715649" w:rsidRDefault="00DC2D96" w:rsidP="00DC2D96">
      <w:pPr>
        <w:pStyle w:val="ListParagraph"/>
        <w:numPr>
          <w:ilvl w:val="0"/>
          <w:numId w:val="8"/>
        </w:numPr>
        <w:rPr>
          <w:rFonts w:asciiTheme="minorHAnsi" w:hAnsiTheme="minorHAnsi" w:cstheme="minorHAnsi"/>
          <w:bCs/>
        </w:rPr>
      </w:pPr>
      <w:r>
        <w:rPr>
          <w:rFonts w:asciiTheme="minorHAnsi" w:hAnsiTheme="minorHAnsi" w:cstheme="minorHAnsi"/>
          <w:bCs/>
        </w:rPr>
        <w:t xml:space="preserve">LifePath Systems Bloomdale </w:t>
      </w:r>
      <w:r w:rsidR="008458DB">
        <w:rPr>
          <w:rFonts w:asciiTheme="minorHAnsi" w:hAnsiTheme="minorHAnsi" w:cstheme="minorHAnsi"/>
          <w:bCs/>
        </w:rPr>
        <w:t xml:space="preserve">Campus </w:t>
      </w:r>
      <w:r>
        <w:rPr>
          <w:rFonts w:asciiTheme="minorHAnsi" w:hAnsiTheme="minorHAnsi" w:cstheme="minorHAnsi"/>
          <w:bCs/>
        </w:rPr>
        <w:t>RFP Furniture Package</w:t>
      </w:r>
    </w:p>
    <w:p w14:paraId="45D4D353" w14:textId="77777777" w:rsidR="003F7E47" w:rsidRDefault="003F7E47" w:rsidP="00DC2D96">
      <w:pPr>
        <w:pStyle w:val="ListParagraph"/>
        <w:numPr>
          <w:ilvl w:val="1"/>
          <w:numId w:val="8"/>
        </w:numPr>
        <w:rPr>
          <w:rFonts w:asciiTheme="minorHAnsi" w:hAnsiTheme="minorHAnsi" w:cstheme="minorHAnsi"/>
          <w:bCs/>
        </w:rPr>
      </w:pPr>
      <w:bookmarkStart w:id="7" w:name="_Hlk173758690"/>
      <w:r w:rsidRPr="00BB6024">
        <w:rPr>
          <w:rFonts w:asciiTheme="minorHAnsi" w:hAnsiTheme="minorHAnsi" w:cstheme="minorHAnsi"/>
          <w:bCs/>
        </w:rPr>
        <w:t>Basis of Design Specifications</w:t>
      </w:r>
    </w:p>
    <w:p w14:paraId="1C341822" w14:textId="54202BA0" w:rsidR="00BE499A" w:rsidRPr="00B30684" w:rsidRDefault="00B30684" w:rsidP="00DC2D96">
      <w:pPr>
        <w:pStyle w:val="ListParagraph"/>
        <w:numPr>
          <w:ilvl w:val="2"/>
          <w:numId w:val="8"/>
        </w:numPr>
        <w:rPr>
          <w:rFonts w:asciiTheme="minorHAnsi" w:hAnsiTheme="minorHAnsi" w:cstheme="minorHAnsi"/>
          <w:bCs/>
        </w:rPr>
      </w:pPr>
      <w:r w:rsidRPr="00B30684">
        <w:rPr>
          <w:rFonts w:asciiTheme="minorHAnsi" w:hAnsiTheme="minorHAnsi" w:cstheme="minorHAnsi"/>
          <w:bCs/>
        </w:rPr>
        <w:t>Separate Attachment</w:t>
      </w:r>
      <w:r w:rsidR="008458DB">
        <w:rPr>
          <w:rFonts w:asciiTheme="minorHAnsi" w:hAnsiTheme="minorHAnsi" w:cstheme="minorHAnsi"/>
          <w:bCs/>
        </w:rPr>
        <w:t xml:space="preserve"> J</w:t>
      </w:r>
    </w:p>
    <w:p w14:paraId="5CFD87C9" w14:textId="77777777" w:rsidR="00BC6B7E" w:rsidRDefault="00BC6B7E" w:rsidP="00BC6B7E">
      <w:pPr>
        <w:pStyle w:val="ListParagraph"/>
        <w:rPr>
          <w:rFonts w:asciiTheme="minorHAnsi" w:hAnsiTheme="minorHAnsi" w:cstheme="minorHAnsi"/>
          <w:bCs/>
        </w:rPr>
      </w:pPr>
    </w:p>
    <w:p w14:paraId="1CD47EA4" w14:textId="77777777" w:rsidR="00D92E96" w:rsidRPr="00B30684" w:rsidRDefault="00D92E96" w:rsidP="00BC6B7E">
      <w:pPr>
        <w:pStyle w:val="ListParagraph"/>
        <w:rPr>
          <w:rFonts w:asciiTheme="minorHAnsi" w:hAnsiTheme="minorHAnsi" w:cstheme="minorHAnsi"/>
          <w:bCs/>
        </w:rPr>
      </w:pPr>
    </w:p>
    <w:p w14:paraId="10BC0094" w14:textId="36A28442" w:rsidR="003F7E47" w:rsidRPr="00B30684" w:rsidRDefault="003F7E47" w:rsidP="00DC2D96">
      <w:pPr>
        <w:pStyle w:val="ListParagraph"/>
        <w:numPr>
          <w:ilvl w:val="1"/>
          <w:numId w:val="8"/>
        </w:numPr>
        <w:rPr>
          <w:rFonts w:asciiTheme="minorHAnsi" w:hAnsiTheme="minorHAnsi" w:cstheme="minorHAnsi"/>
          <w:bCs/>
        </w:rPr>
      </w:pPr>
      <w:r w:rsidRPr="00B30684">
        <w:rPr>
          <w:rFonts w:asciiTheme="minorHAnsi" w:hAnsiTheme="minorHAnsi" w:cstheme="minorHAnsi"/>
          <w:bCs/>
        </w:rPr>
        <w:t>Furniture Plans</w:t>
      </w:r>
      <w:r w:rsidR="00B30684" w:rsidRPr="00B30684">
        <w:rPr>
          <w:rFonts w:asciiTheme="minorHAnsi" w:hAnsiTheme="minorHAnsi" w:cstheme="minorHAnsi"/>
          <w:bCs/>
        </w:rPr>
        <w:t xml:space="preserve"> – Architecture – Furniture BID Schedule</w:t>
      </w:r>
    </w:p>
    <w:p w14:paraId="1AE7E536" w14:textId="75600A3D" w:rsidR="00BE499A" w:rsidRPr="00B30684" w:rsidRDefault="00B30684" w:rsidP="00DC2D96">
      <w:pPr>
        <w:pStyle w:val="ListParagraph"/>
        <w:numPr>
          <w:ilvl w:val="2"/>
          <w:numId w:val="8"/>
        </w:numPr>
        <w:rPr>
          <w:rFonts w:asciiTheme="minorHAnsi" w:hAnsiTheme="minorHAnsi" w:cstheme="minorHAnsi"/>
          <w:bCs/>
        </w:rPr>
      </w:pPr>
      <w:r w:rsidRPr="00B30684">
        <w:rPr>
          <w:rFonts w:asciiTheme="minorHAnsi" w:hAnsiTheme="minorHAnsi" w:cstheme="minorHAnsi"/>
          <w:bCs/>
        </w:rPr>
        <w:t>Separate Attachment</w:t>
      </w:r>
      <w:r w:rsidR="008458DB">
        <w:rPr>
          <w:rFonts w:asciiTheme="minorHAnsi" w:hAnsiTheme="minorHAnsi" w:cstheme="minorHAnsi"/>
          <w:bCs/>
        </w:rPr>
        <w:t xml:space="preserve"> K</w:t>
      </w:r>
    </w:p>
    <w:p w14:paraId="5F991116" w14:textId="77777777" w:rsidR="00BC6B7E" w:rsidRPr="00BB6024" w:rsidRDefault="00BC6B7E" w:rsidP="00BC6B7E">
      <w:pPr>
        <w:pStyle w:val="ListParagraph"/>
        <w:rPr>
          <w:rFonts w:asciiTheme="minorHAnsi" w:hAnsiTheme="minorHAnsi" w:cstheme="minorHAnsi"/>
          <w:bCs/>
        </w:rPr>
      </w:pPr>
    </w:p>
    <w:p w14:paraId="176EF70C" w14:textId="7E27B34C" w:rsidR="003F7E47" w:rsidRDefault="003F7E47" w:rsidP="00DC2D96">
      <w:pPr>
        <w:pStyle w:val="ListParagraph"/>
        <w:numPr>
          <w:ilvl w:val="1"/>
          <w:numId w:val="8"/>
        </w:numPr>
        <w:rPr>
          <w:rFonts w:asciiTheme="minorHAnsi" w:hAnsiTheme="minorHAnsi" w:cstheme="minorHAnsi"/>
          <w:bCs/>
        </w:rPr>
      </w:pPr>
      <w:r w:rsidRPr="00BB6024">
        <w:rPr>
          <w:rFonts w:asciiTheme="minorHAnsi" w:hAnsiTheme="minorHAnsi" w:cstheme="minorHAnsi"/>
          <w:bCs/>
        </w:rPr>
        <w:t xml:space="preserve">Bid Form Including any Addenda </w:t>
      </w:r>
    </w:p>
    <w:p w14:paraId="3E119485" w14:textId="6AF386B5" w:rsidR="008458DB" w:rsidRDefault="008458DB" w:rsidP="00DC2D96">
      <w:pPr>
        <w:pStyle w:val="ListParagraph"/>
        <w:numPr>
          <w:ilvl w:val="2"/>
          <w:numId w:val="8"/>
        </w:numPr>
        <w:rPr>
          <w:rFonts w:asciiTheme="minorHAnsi" w:hAnsiTheme="minorHAnsi" w:cstheme="minorHAnsi"/>
          <w:bCs/>
        </w:rPr>
      </w:pPr>
      <w:r>
        <w:rPr>
          <w:rFonts w:asciiTheme="minorHAnsi" w:hAnsiTheme="minorHAnsi" w:cstheme="minorHAnsi"/>
          <w:bCs/>
        </w:rPr>
        <w:t>Separate Attachment L</w:t>
      </w:r>
    </w:p>
    <w:p w14:paraId="38FD7E35" w14:textId="7F4A63B8" w:rsidR="00BE499A" w:rsidRPr="00715649" w:rsidRDefault="00BE499A" w:rsidP="00DC2D96">
      <w:pPr>
        <w:pStyle w:val="ListParagraph"/>
        <w:numPr>
          <w:ilvl w:val="2"/>
          <w:numId w:val="8"/>
        </w:numPr>
        <w:rPr>
          <w:rFonts w:asciiTheme="minorHAnsi" w:hAnsiTheme="minorHAnsi" w:cstheme="minorHAnsi"/>
          <w:bCs/>
        </w:rPr>
      </w:pPr>
      <w:r w:rsidRPr="00715649">
        <w:rPr>
          <w:rFonts w:asciiTheme="minorHAnsi" w:hAnsiTheme="minorHAnsi" w:cstheme="minorHAnsi"/>
          <w:bCs/>
        </w:rPr>
        <w:t>Excel Document to be submitted with proposal</w:t>
      </w:r>
    </w:p>
    <w:p w14:paraId="12D5AB8B" w14:textId="77777777" w:rsidR="00715649" w:rsidRPr="00715649" w:rsidRDefault="00715649" w:rsidP="00715649">
      <w:pPr>
        <w:pStyle w:val="ListParagraph"/>
        <w:ind w:left="2520" w:firstLine="0"/>
        <w:rPr>
          <w:rFonts w:asciiTheme="minorHAnsi" w:hAnsiTheme="minorHAnsi" w:cstheme="minorHAnsi"/>
          <w:bCs/>
        </w:rPr>
      </w:pPr>
    </w:p>
    <w:p w14:paraId="2273096A" w14:textId="19ADAD83" w:rsidR="00715649" w:rsidRPr="00715649" w:rsidRDefault="00715649" w:rsidP="00DC2D96">
      <w:pPr>
        <w:pStyle w:val="ListParagraph"/>
        <w:numPr>
          <w:ilvl w:val="1"/>
          <w:numId w:val="8"/>
        </w:numPr>
        <w:rPr>
          <w:rFonts w:asciiTheme="minorHAnsi" w:hAnsiTheme="minorHAnsi" w:cstheme="minorHAnsi"/>
          <w:bCs/>
        </w:rPr>
      </w:pPr>
      <w:r w:rsidRPr="00715649">
        <w:rPr>
          <w:rFonts w:asciiTheme="minorHAnsi" w:hAnsiTheme="minorHAnsi" w:cstheme="minorHAnsi"/>
          <w:bCs/>
        </w:rPr>
        <w:t>Room Schedule with Pictures</w:t>
      </w:r>
    </w:p>
    <w:p w14:paraId="27ACA258" w14:textId="222AFF4B" w:rsidR="008458DB" w:rsidRDefault="008458DB" w:rsidP="00DC2D96">
      <w:pPr>
        <w:pStyle w:val="ListParagraph"/>
        <w:numPr>
          <w:ilvl w:val="2"/>
          <w:numId w:val="8"/>
        </w:numPr>
        <w:rPr>
          <w:rFonts w:asciiTheme="minorHAnsi" w:hAnsiTheme="minorHAnsi" w:cstheme="minorHAnsi"/>
          <w:bCs/>
        </w:rPr>
      </w:pPr>
      <w:r>
        <w:rPr>
          <w:rFonts w:asciiTheme="minorHAnsi" w:hAnsiTheme="minorHAnsi" w:cstheme="minorHAnsi"/>
          <w:bCs/>
        </w:rPr>
        <w:t>Separate Attachment M</w:t>
      </w:r>
    </w:p>
    <w:p w14:paraId="39735D7A" w14:textId="20CB7143" w:rsidR="00715649" w:rsidRPr="00EF39EA" w:rsidRDefault="00715649" w:rsidP="00DC2D96">
      <w:pPr>
        <w:pStyle w:val="ListParagraph"/>
        <w:numPr>
          <w:ilvl w:val="2"/>
          <w:numId w:val="8"/>
        </w:numPr>
        <w:rPr>
          <w:rFonts w:asciiTheme="minorHAnsi" w:hAnsiTheme="minorHAnsi" w:cstheme="minorHAnsi"/>
          <w:bCs/>
        </w:rPr>
      </w:pPr>
      <w:r w:rsidRPr="00EF39EA">
        <w:rPr>
          <w:rFonts w:asciiTheme="minorHAnsi" w:hAnsiTheme="minorHAnsi" w:cstheme="minorHAnsi"/>
          <w:bCs/>
        </w:rPr>
        <w:t xml:space="preserve">Excel Documents </w:t>
      </w:r>
    </w:p>
    <w:bookmarkEnd w:id="7"/>
    <w:p w14:paraId="2188C9C3" w14:textId="77777777" w:rsidR="00BC6B7E" w:rsidRPr="00EF39EA" w:rsidRDefault="00BC6B7E" w:rsidP="00BC6B7E">
      <w:pPr>
        <w:pStyle w:val="ListParagraph"/>
        <w:rPr>
          <w:rFonts w:asciiTheme="minorHAnsi" w:hAnsiTheme="minorHAnsi" w:cstheme="minorHAnsi"/>
          <w:bCs/>
        </w:rPr>
      </w:pPr>
    </w:p>
    <w:p w14:paraId="6B985512" w14:textId="109981EB" w:rsidR="008E3C61" w:rsidRPr="00EF39EA" w:rsidRDefault="0024191A">
      <w:pPr>
        <w:pStyle w:val="ListParagraph"/>
        <w:numPr>
          <w:ilvl w:val="0"/>
          <w:numId w:val="10"/>
        </w:numPr>
        <w:contextualSpacing/>
        <w:rPr>
          <w:rFonts w:asciiTheme="minorHAnsi" w:hAnsiTheme="minorHAnsi" w:cstheme="minorHAnsi"/>
          <w:b/>
          <w:u w:val="single"/>
        </w:rPr>
      </w:pPr>
      <w:r w:rsidRPr="00EF39EA">
        <w:rPr>
          <w:rFonts w:asciiTheme="minorHAnsi" w:hAnsiTheme="minorHAnsi" w:cstheme="minorHAnsi"/>
          <w:b/>
          <w:u w:val="single"/>
        </w:rPr>
        <w:t>INSTALLATION</w:t>
      </w:r>
      <w:r w:rsidR="003C59F4" w:rsidRPr="00EF39EA">
        <w:rPr>
          <w:rFonts w:asciiTheme="minorHAnsi" w:hAnsiTheme="minorHAnsi" w:cstheme="minorHAnsi"/>
          <w:b/>
          <w:u w:val="single"/>
        </w:rPr>
        <w:t xml:space="preserve"> </w:t>
      </w:r>
      <w:r w:rsidR="003F7E47" w:rsidRPr="00EF39EA">
        <w:rPr>
          <w:rFonts w:asciiTheme="minorHAnsi" w:hAnsiTheme="minorHAnsi" w:cstheme="minorHAnsi"/>
          <w:b/>
          <w:u w:val="single"/>
        </w:rPr>
        <w:t>DATES</w:t>
      </w:r>
      <w:r w:rsidR="008E3C61" w:rsidRPr="00EF39EA">
        <w:rPr>
          <w:rFonts w:asciiTheme="minorHAnsi" w:hAnsiTheme="minorHAnsi" w:cstheme="minorHAnsi"/>
          <w:b/>
          <w:u w:val="single"/>
        </w:rPr>
        <w:t>:</w:t>
      </w:r>
    </w:p>
    <w:p w14:paraId="2DBD457A" w14:textId="3314FD53" w:rsidR="003F7E47" w:rsidRPr="00EF39EA" w:rsidRDefault="003B29C2">
      <w:pPr>
        <w:pStyle w:val="ListParagraph"/>
        <w:numPr>
          <w:ilvl w:val="0"/>
          <w:numId w:val="9"/>
        </w:numPr>
        <w:contextualSpacing/>
        <w:rPr>
          <w:rFonts w:asciiTheme="minorHAnsi" w:hAnsiTheme="minorHAnsi" w:cstheme="minorHAnsi"/>
          <w:bCs/>
        </w:rPr>
      </w:pPr>
      <w:r w:rsidRPr="00EF39EA">
        <w:rPr>
          <w:rFonts w:asciiTheme="minorHAnsi" w:hAnsiTheme="minorHAnsi" w:cstheme="minorHAnsi"/>
          <w:bCs/>
        </w:rPr>
        <w:t>Fixed Furniture:</w:t>
      </w:r>
      <w:r w:rsidR="00BE499A" w:rsidRPr="00EF39EA">
        <w:rPr>
          <w:rFonts w:asciiTheme="minorHAnsi" w:hAnsiTheme="minorHAnsi" w:cstheme="minorHAnsi"/>
          <w:bCs/>
        </w:rPr>
        <w:t xml:space="preserve"> </w:t>
      </w:r>
    </w:p>
    <w:p w14:paraId="11902B0B" w14:textId="12165781" w:rsidR="00BE499A" w:rsidRPr="00EF39EA" w:rsidRDefault="00BE499A">
      <w:pPr>
        <w:pStyle w:val="ListParagraph"/>
        <w:numPr>
          <w:ilvl w:val="1"/>
          <w:numId w:val="9"/>
        </w:numPr>
        <w:contextualSpacing/>
        <w:rPr>
          <w:rFonts w:asciiTheme="minorHAnsi" w:hAnsiTheme="minorHAnsi" w:cstheme="minorHAnsi"/>
          <w:bCs/>
        </w:rPr>
      </w:pPr>
      <w:r w:rsidRPr="00EF39EA">
        <w:rPr>
          <w:rFonts w:asciiTheme="minorHAnsi" w:hAnsiTheme="minorHAnsi" w:cstheme="minorHAnsi"/>
          <w:bCs/>
        </w:rPr>
        <w:t>To be determined upon award</w:t>
      </w:r>
    </w:p>
    <w:p w14:paraId="490202D1" w14:textId="0B3FE83E" w:rsidR="003B29C2" w:rsidRPr="00EF39EA" w:rsidRDefault="003B29C2">
      <w:pPr>
        <w:pStyle w:val="ListParagraph"/>
        <w:numPr>
          <w:ilvl w:val="0"/>
          <w:numId w:val="9"/>
        </w:numPr>
        <w:contextualSpacing/>
        <w:rPr>
          <w:rFonts w:asciiTheme="minorHAnsi" w:hAnsiTheme="minorHAnsi" w:cstheme="minorHAnsi"/>
          <w:bCs/>
        </w:rPr>
      </w:pPr>
      <w:r w:rsidRPr="00EF39EA">
        <w:rPr>
          <w:rFonts w:asciiTheme="minorHAnsi" w:hAnsiTheme="minorHAnsi" w:cstheme="minorHAnsi"/>
          <w:bCs/>
        </w:rPr>
        <w:t>Mobile Furniture:</w:t>
      </w:r>
    </w:p>
    <w:p w14:paraId="60D7DBFB" w14:textId="6A650A2A" w:rsidR="00BE499A" w:rsidRDefault="00BE499A">
      <w:pPr>
        <w:pStyle w:val="ListParagraph"/>
        <w:numPr>
          <w:ilvl w:val="1"/>
          <w:numId w:val="9"/>
        </w:numPr>
        <w:contextualSpacing/>
        <w:rPr>
          <w:rFonts w:asciiTheme="minorHAnsi" w:hAnsiTheme="minorHAnsi" w:cstheme="minorHAnsi"/>
          <w:bCs/>
        </w:rPr>
      </w:pPr>
      <w:r w:rsidRPr="00EF39EA">
        <w:rPr>
          <w:rFonts w:asciiTheme="minorHAnsi" w:hAnsiTheme="minorHAnsi" w:cstheme="minorHAnsi"/>
          <w:bCs/>
        </w:rPr>
        <w:t>To be determined upon award</w:t>
      </w:r>
    </w:p>
    <w:p w14:paraId="34DB259D" w14:textId="77777777" w:rsidR="008458DB" w:rsidRPr="00EF39EA" w:rsidRDefault="008458DB" w:rsidP="008458DB">
      <w:pPr>
        <w:pStyle w:val="ListParagraph"/>
        <w:ind w:left="2520" w:firstLine="0"/>
        <w:contextualSpacing/>
        <w:rPr>
          <w:rFonts w:asciiTheme="minorHAnsi" w:hAnsiTheme="minorHAnsi" w:cstheme="minorHAnsi"/>
          <w:bCs/>
        </w:rPr>
      </w:pPr>
    </w:p>
    <w:p w14:paraId="1827EF94" w14:textId="63C28278" w:rsidR="003F7E47" w:rsidRDefault="003F7E47">
      <w:pPr>
        <w:pStyle w:val="ListParagraph"/>
        <w:numPr>
          <w:ilvl w:val="0"/>
          <w:numId w:val="10"/>
        </w:numPr>
        <w:contextualSpacing/>
        <w:rPr>
          <w:rFonts w:asciiTheme="minorHAnsi" w:hAnsiTheme="minorHAnsi" w:cstheme="minorHAnsi"/>
          <w:b/>
          <w:u w:val="single"/>
        </w:rPr>
      </w:pPr>
      <w:r w:rsidRPr="00BB6024">
        <w:rPr>
          <w:rFonts w:asciiTheme="minorHAnsi" w:hAnsiTheme="minorHAnsi" w:cstheme="minorHAnsi"/>
          <w:b/>
          <w:u w:val="single"/>
        </w:rPr>
        <w:t>STATEMENT OF QUALIFICATIONS AND PROPOSAL</w:t>
      </w:r>
    </w:p>
    <w:p w14:paraId="255F78CD" w14:textId="77777777" w:rsidR="00BB6024" w:rsidRPr="00BB6024" w:rsidRDefault="00BB6024" w:rsidP="00BB6024">
      <w:pPr>
        <w:pStyle w:val="ListParagraph"/>
        <w:ind w:left="720" w:firstLine="0"/>
        <w:contextualSpacing/>
        <w:rPr>
          <w:rFonts w:asciiTheme="minorHAnsi" w:hAnsiTheme="minorHAnsi" w:cstheme="minorHAnsi"/>
          <w:b/>
          <w:u w:val="single"/>
        </w:rPr>
      </w:pPr>
    </w:p>
    <w:p w14:paraId="0E391B05" w14:textId="77777777" w:rsidR="003F7E47" w:rsidRPr="00BB6024" w:rsidRDefault="003F7E47">
      <w:pPr>
        <w:pStyle w:val="ListParagraph"/>
        <w:numPr>
          <w:ilvl w:val="1"/>
          <w:numId w:val="10"/>
        </w:numPr>
        <w:contextualSpacing/>
        <w:rPr>
          <w:rFonts w:asciiTheme="minorHAnsi" w:hAnsiTheme="minorHAnsi" w:cstheme="minorHAnsi"/>
          <w:b/>
          <w:u w:val="single"/>
        </w:rPr>
      </w:pPr>
      <w:r w:rsidRPr="00BB6024">
        <w:rPr>
          <w:rFonts w:asciiTheme="minorHAnsi" w:hAnsiTheme="minorHAnsi" w:cstheme="minorHAnsi"/>
          <w:b/>
          <w:u w:val="single"/>
        </w:rPr>
        <w:t>DESCRIPTION AND RESOURCES OF FIRM</w:t>
      </w:r>
    </w:p>
    <w:p w14:paraId="3FCE3D92" w14:textId="237CE66E" w:rsidR="003F7E47" w:rsidRPr="00BB6024" w:rsidRDefault="003F7E47" w:rsidP="003F7E47">
      <w:pPr>
        <w:pStyle w:val="ListParagraph"/>
        <w:ind w:left="1800" w:firstLine="0"/>
        <w:contextualSpacing/>
        <w:rPr>
          <w:rFonts w:asciiTheme="minorHAnsi" w:hAnsiTheme="minorHAnsi" w:cstheme="minorHAnsi"/>
          <w:bCs/>
        </w:rPr>
      </w:pPr>
      <w:r w:rsidRPr="00BB6024">
        <w:rPr>
          <w:rFonts w:asciiTheme="minorHAnsi" w:hAnsiTheme="minorHAnsi" w:cstheme="minorHAnsi"/>
          <w:bCs/>
        </w:rPr>
        <w:t xml:space="preserve">Provide basic company information: Company name, address, name of primary contact, telephone number, fax number, E-mail address, and company website (if available). If the </w:t>
      </w:r>
      <w:r w:rsidR="00D92E96">
        <w:rPr>
          <w:rFonts w:asciiTheme="minorHAnsi" w:hAnsiTheme="minorHAnsi" w:cstheme="minorHAnsi"/>
          <w:bCs/>
        </w:rPr>
        <w:t>vendor</w:t>
      </w:r>
      <w:r w:rsidRPr="00BB6024">
        <w:rPr>
          <w:rFonts w:asciiTheme="minorHAnsi" w:hAnsiTheme="minorHAnsi" w:cstheme="minorHAnsi"/>
          <w:bCs/>
        </w:rPr>
        <w:t xml:space="preserve"> has multiple offices, the qualification statement shall include information about the parent company and branch office separately. Identify office from which project will be managed and this office’s proximity to the project site. Provide form of ownership, including state of residency or incorporation, and number of years in business. Is the company a sole proprietorship, partnership, corporation, Limited Liability Corporation (LLC), or other structure? Does the Company have storage and installation resources? </w:t>
      </w:r>
    </w:p>
    <w:p w14:paraId="29BE136F" w14:textId="77777777" w:rsidR="0075651D" w:rsidRPr="00BB6024" w:rsidRDefault="0075651D" w:rsidP="003F7E47">
      <w:pPr>
        <w:pStyle w:val="ListParagraph"/>
        <w:ind w:left="1800" w:firstLine="0"/>
        <w:contextualSpacing/>
        <w:rPr>
          <w:rFonts w:asciiTheme="minorHAnsi" w:hAnsiTheme="minorHAnsi" w:cstheme="minorHAnsi"/>
          <w:bCs/>
        </w:rPr>
      </w:pPr>
    </w:p>
    <w:p w14:paraId="37CEBA8F" w14:textId="1A595F22" w:rsidR="006E1803" w:rsidRPr="00C950BB" w:rsidRDefault="006E1803" w:rsidP="006E1803">
      <w:pPr>
        <w:pStyle w:val="Heading1"/>
        <w:rPr>
          <w:rFonts w:asciiTheme="minorHAnsi" w:hAnsiTheme="minorHAnsi" w:cstheme="minorHAnsi"/>
          <w:color w:val="000000" w:themeColor="text1"/>
          <w:sz w:val="22"/>
          <w:szCs w:val="22"/>
        </w:rPr>
      </w:pPr>
      <w:bookmarkStart w:id="8" w:name="_Toc151384233"/>
      <w:r w:rsidRPr="00C950BB">
        <w:rPr>
          <w:rFonts w:asciiTheme="minorHAnsi" w:hAnsiTheme="minorHAnsi" w:cstheme="minorHAnsi"/>
          <w:color w:val="000000" w:themeColor="text1"/>
          <w:sz w:val="22"/>
          <w:szCs w:val="22"/>
        </w:rPr>
        <w:t>submittal schedule</w:t>
      </w:r>
      <w:bookmarkEnd w:id="8"/>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35"/>
        <w:gridCol w:w="2070"/>
      </w:tblGrid>
      <w:tr w:rsidR="006E1803" w:rsidRPr="00C950BB" w14:paraId="731F783B" w14:textId="77777777" w:rsidTr="0039198E">
        <w:trPr>
          <w:trHeight w:val="263"/>
        </w:trPr>
        <w:tc>
          <w:tcPr>
            <w:tcW w:w="8135" w:type="dxa"/>
          </w:tcPr>
          <w:p w14:paraId="40E54D6C" w14:textId="77777777" w:rsidR="006E1803" w:rsidRPr="00C950BB" w:rsidRDefault="006E1803" w:rsidP="006E1803">
            <w:pPr>
              <w:pStyle w:val="TableParagraph"/>
              <w:ind w:left="278"/>
              <w:rPr>
                <w:rFonts w:asciiTheme="minorHAnsi" w:hAnsiTheme="minorHAnsi" w:cstheme="minorHAnsi"/>
                <w:b/>
                <w:color w:val="000000" w:themeColor="text1"/>
              </w:rPr>
            </w:pPr>
            <w:r w:rsidRPr="00C950BB">
              <w:rPr>
                <w:rFonts w:asciiTheme="minorHAnsi" w:hAnsiTheme="minorHAnsi" w:cstheme="minorHAnsi"/>
                <w:b/>
                <w:color w:val="000000" w:themeColor="text1"/>
              </w:rPr>
              <w:t>Task</w:t>
            </w:r>
          </w:p>
        </w:tc>
        <w:tc>
          <w:tcPr>
            <w:tcW w:w="2070" w:type="dxa"/>
          </w:tcPr>
          <w:p w14:paraId="37D7F6AF" w14:textId="77777777" w:rsidR="006E1803" w:rsidRPr="00C950BB" w:rsidRDefault="006E1803" w:rsidP="006E1803">
            <w:pPr>
              <w:pStyle w:val="TableParagraph"/>
              <w:ind w:left="112"/>
              <w:rPr>
                <w:rFonts w:asciiTheme="minorHAnsi" w:hAnsiTheme="minorHAnsi" w:cstheme="minorHAnsi"/>
                <w:b/>
                <w:color w:val="000000" w:themeColor="text1"/>
              </w:rPr>
            </w:pPr>
            <w:r w:rsidRPr="00C950BB">
              <w:rPr>
                <w:rFonts w:asciiTheme="minorHAnsi" w:hAnsiTheme="minorHAnsi" w:cstheme="minorHAnsi"/>
                <w:b/>
                <w:color w:val="000000" w:themeColor="text1"/>
              </w:rPr>
              <w:t>Date</w:t>
            </w:r>
          </w:p>
        </w:tc>
      </w:tr>
      <w:tr w:rsidR="006E1803" w:rsidRPr="00C950BB" w14:paraId="44E6A4FE" w14:textId="77777777" w:rsidTr="0039198E">
        <w:trPr>
          <w:trHeight w:val="263"/>
        </w:trPr>
        <w:tc>
          <w:tcPr>
            <w:tcW w:w="8135" w:type="dxa"/>
          </w:tcPr>
          <w:p w14:paraId="1954556A" w14:textId="0E857CD4" w:rsidR="006E1803" w:rsidRPr="00C950BB" w:rsidRDefault="006E1803" w:rsidP="006E1803">
            <w:pPr>
              <w:pStyle w:val="TableParagraph"/>
              <w:ind w:left="278"/>
              <w:rPr>
                <w:rFonts w:asciiTheme="minorHAnsi" w:hAnsiTheme="minorHAnsi" w:cstheme="minorHAnsi"/>
                <w:color w:val="000000" w:themeColor="text1"/>
              </w:rPr>
            </w:pPr>
            <w:r w:rsidRPr="00C950BB">
              <w:rPr>
                <w:rFonts w:asciiTheme="minorHAnsi" w:hAnsiTheme="minorHAnsi" w:cstheme="minorHAnsi"/>
                <w:color w:val="000000" w:themeColor="text1"/>
              </w:rPr>
              <w:t>RFP Issue</w:t>
            </w:r>
            <w:r w:rsidR="0039198E" w:rsidRPr="00C950BB">
              <w:rPr>
                <w:rFonts w:asciiTheme="minorHAnsi" w:hAnsiTheme="minorHAnsi" w:cstheme="minorHAnsi"/>
                <w:color w:val="000000" w:themeColor="text1"/>
              </w:rPr>
              <w:t xml:space="preserve"> Date</w:t>
            </w:r>
          </w:p>
        </w:tc>
        <w:tc>
          <w:tcPr>
            <w:tcW w:w="2070" w:type="dxa"/>
          </w:tcPr>
          <w:p w14:paraId="535D7F3A" w14:textId="6AA80448" w:rsidR="006E1803" w:rsidRPr="002F7C3F" w:rsidRDefault="002F7C3F" w:rsidP="002F7C3F">
            <w:pPr>
              <w:pStyle w:val="TableParagraph"/>
              <w:jc w:val="center"/>
              <w:rPr>
                <w:rFonts w:asciiTheme="minorHAnsi" w:hAnsiTheme="minorHAnsi" w:cstheme="minorHAnsi"/>
                <w:color w:val="000000" w:themeColor="text1"/>
              </w:rPr>
            </w:pPr>
            <w:r w:rsidRPr="002F7C3F">
              <w:rPr>
                <w:rFonts w:asciiTheme="minorHAnsi" w:hAnsiTheme="minorHAnsi" w:cstheme="minorHAnsi"/>
                <w:color w:val="000000" w:themeColor="text1"/>
              </w:rPr>
              <w:t>August 30, 2024</w:t>
            </w:r>
          </w:p>
        </w:tc>
      </w:tr>
      <w:tr w:rsidR="006E1803" w:rsidRPr="00C950BB" w14:paraId="230F019F" w14:textId="77777777" w:rsidTr="0039198E">
        <w:trPr>
          <w:trHeight w:val="263"/>
        </w:trPr>
        <w:tc>
          <w:tcPr>
            <w:tcW w:w="8135" w:type="dxa"/>
          </w:tcPr>
          <w:p w14:paraId="257CEC03" w14:textId="05BA1E39" w:rsidR="006E1803" w:rsidRPr="00C950BB" w:rsidRDefault="006E1803" w:rsidP="006E1803">
            <w:pPr>
              <w:pStyle w:val="TableParagraph"/>
              <w:ind w:left="278"/>
              <w:rPr>
                <w:rFonts w:asciiTheme="minorHAnsi" w:hAnsiTheme="minorHAnsi" w:cstheme="minorHAnsi"/>
                <w:color w:val="000000" w:themeColor="text1"/>
              </w:rPr>
            </w:pPr>
            <w:r w:rsidRPr="00C950BB">
              <w:rPr>
                <w:rFonts w:asciiTheme="minorHAnsi" w:hAnsiTheme="minorHAnsi" w:cstheme="minorHAnsi"/>
                <w:color w:val="000000" w:themeColor="text1"/>
              </w:rPr>
              <w:t>Deadline for Questions</w:t>
            </w:r>
            <w:r w:rsidR="0039198E" w:rsidRPr="00C950BB">
              <w:rPr>
                <w:rFonts w:asciiTheme="minorHAnsi" w:hAnsiTheme="minorHAnsi" w:cstheme="minorHAnsi"/>
                <w:color w:val="000000" w:themeColor="text1"/>
              </w:rPr>
              <w:t xml:space="preserve"> (5:00 PM)</w:t>
            </w:r>
          </w:p>
        </w:tc>
        <w:tc>
          <w:tcPr>
            <w:tcW w:w="2070" w:type="dxa"/>
          </w:tcPr>
          <w:p w14:paraId="4476F7D8" w14:textId="426783B3" w:rsidR="006E1803" w:rsidRPr="002F7C3F" w:rsidRDefault="002F7C3F" w:rsidP="002F7C3F">
            <w:pPr>
              <w:pStyle w:val="TableParagraph"/>
              <w:jc w:val="center"/>
              <w:rPr>
                <w:rFonts w:asciiTheme="minorHAnsi" w:hAnsiTheme="minorHAnsi" w:cstheme="minorHAnsi"/>
                <w:color w:val="000000" w:themeColor="text1"/>
              </w:rPr>
            </w:pPr>
            <w:r w:rsidRPr="002F7C3F">
              <w:rPr>
                <w:rFonts w:asciiTheme="minorHAnsi" w:hAnsiTheme="minorHAnsi" w:cstheme="minorHAnsi"/>
                <w:color w:val="000000" w:themeColor="text1"/>
              </w:rPr>
              <w:t>September 9, 2024</w:t>
            </w:r>
          </w:p>
        </w:tc>
      </w:tr>
      <w:tr w:rsidR="006E1803" w:rsidRPr="00C950BB" w14:paraId="679A8ADF" w14:textId="77777777" w:rsidTr="0039198E">
        <w:trPr>
          <w:trHeight w:val="265"/>
        </w:trPr>
        <w:tc>
          <w:tcPr>
            <w:tcW w:w="8135" w:type="dxa"/>
          </w:tcPr>
          <w:p w14:paraId="11BDF6AC" w14:textId="49DF8729" w:rsidR="006E1803" w:rsidRPr="00C950BB" w:rsidRDefault="006E1803" w:rsidP="006E1803">
            <w:pPr>
              <w:pStyle w:val="TableParagraph"/>
              <w:ind w:left="278"/>
              <w:rPr>
                <w:rFonts w:asciiTheme="minorHAnsi" w:hAnsiTheme="minorHAnsi" w:cstheme="minorHAnsi"/>
                <w:color w:val="000000" w:themeColor="text1"/>
              </w:rPr>
            </w:pPr>
            <w:r w:rsidRPr="00C950BB">
              <w:rPr>
                <w:rFonts w:asciiTheme="minorHAnsi" w:hAnsiTheme="minorHAnsi" w:cstheme="minorHAnsi"/>
                <w:color w:val="000000" w:themeColor="text1"/>
              </w:rPr>
              <w:t>Questions answered via addenda</w:t>
            </w:r>
            <w:r w:rsidR="0039198E" w:rsidRPr="00C950BB">
              <w:rPr>
                <w:rFonts w:asciiTheme="minorHAnsi" w:hAnsiTheme="minorHAnsi" w:cstheme="minorHAnsi"/>
                <w:color w:val="000000" w:themeColor="text1"/>
              </w:rPr>
              <w:t xml:space="preserve"> (5:00 PM)</w:t>
            </w:r>
          </w:p>
        </w:tc>
        <w:tc>
          <w:tcPr>
            <w:tcW w:w="2070" w:type="dxa"/>
          </w:tcPr>
          <w:p w14:paraId="3FACEA05" w14:textId="2E0CD9CF" w:rsidR="006E1803" w:rsidRPr="002F7C3F" w:rsidRDefault="002F7C3F" w:rsidP="002F7C3F">
            <w:pPr>
              <w:pStyle w:val="TableParagraph"/>
              <w:jc w:val="center"/>
              <w:rPr>
                <w:rFonts w:asciiTheme="minorHAnsi" w:hAnsiTheme="minorHAnsi" w:cstheme="minorHAnsi"/>
                <w:color w:val="000000" w:themeColor="text1"/>
              </w:rPr>
            </w:pPr>
            <w:r w:rsidRPr="002F7C3F">
              <w:rPr>
                <w:rFonts w:asciiTheme="minorHAnsi" w:hAnsiTheme="minorHAnsi" w:cstheme="minorHAnsi"/>
                <w:color w:val="000000" w:themeColor="text1"/>
              </w:rPr>
              <w:t>September 13, 2024</w:t>
            </w:r>
          </w:p>
        </w:tc>
      </w:tr>
      <w:tr w:rsidR="006E1803" w:rsidRPr="00C950BB" w14:paraId="6E7F5876" w14:textId="77777777" w:rsidTr="0039198E">
        <w:trPr>
          <w:trHeight w:val="266"/>
        </w:trPr>
        <w:tc>
          <w:tcPr>
            <w:tcW w:w="8135" w:type="dxa"/>
          </w:tcPr>
          <w:p w14:paraId="2ECE6AAC" w14:textId="70CA40F2" w:rsidR="006E1803" w:rsidRPr="00C950BB" w:rsidRDefault="006E1803" w:rsidP="006E1803">
            <w:pPr>
              <w:pStyle w:val="TableParagraph"/>
              <w:ind w:left="278"/>
              <w:rPr>
                <w:rFonts w:asciiTheme="minorHAnsi" w:hAnsiTheme="minorHAnsi" w:cstheme="minorHAnsi"/>
                <w:color w:val="000000" w:themeColor="text1"/>
              </w:rPr>
            </w:pPr>
            <w:r w:rsidRPr="00C950BB">
              <w:rPr>
                <w:rFonts w:asciiTheme="minorHAnsi" w:hAnsiTheme="minorHAnsi" w:cstheme="minorHAnsi"/>
                <w:color w:val="000000" w:themeColor="text1"/>
              </w:rPr>
              <w:t>RFP Submittal Deadline</w:t>
            </w:r>
            <w:r w:rsidR="0039198E" w:rsidRPr="00C950BB">
              <w:rPr>
                <w:rFonts w:asciiTheme="minorHAnsi" w:hAnsiTheme="minorHAnsi" w:cstheme="minorHAnsi"/>
                <w:color w:val="000000" w:themeColor="text1"/>
              </w:rPr>
              <w:t xml:space="preserve"> – Proposal Due (</w:t>
            </w:r>
            <w:r w:rsidR="002F7C3F">
              <w:rPr>
                <w:rFonts w:asciiTheme="minorHAnsi" w:hAnsiTheme="minorHAnsi" w:cstheme="minorHAnsi"/>
                <w:color w:val="000000" w:themeColor="text1"/>
              </w:rPr>
              <w:t>5</w:t>
            </w:r>
            <w:r w:rsidR="0039198E" w:rsidRPr="00C950BB">
              <w:rPr>
                <w:rFonts w:asciiTheme="minorHAnsi" w:hAnsiTheme="minorHAnsi" w:cstheme="minorHAnsi"/>
                <w:color w:val="000000" w:themeColor="text1"/>
              </w:rPr>
              <w:t>:00 PM)</w:t>
            </w:r>
          </w:p>
        </w:tc>
        <w:tc>
          <w:tcPr>
            <w:tcW w:w="2070" w:type="dxa"/>
          </w:tcPr>
          <w:p w14:paraId="3FDF2446" w14:textId="3F340E49" w:rsidR="006E1803" w:rsidRPr="002F7C3F" w:rsidRDefault="002F7C3F" w:rsidP="002F7C3F">
            <w:pPr>
              <w:pStyle w:val="TableParagraph"/>
              <w:jc w:val="center"/>
              <w:rPr>
                <w:rFonts w:asciiTheme="minorHAnsi" w:hAnsiTheme="minorHAnsi" w:cstheme="minorHAnsi"/>
                <w:color w:val="000000" w:themeColor="text1"/>
              </w:rPr>
            </w:pPr>
            <w:r w:rsidRPr="002F7C3F">
              <w:rPr>
                <w:rFonts w:asciiTheme="minorHAnsi" w:hAnsiTheme="minorHAnsi" w:cstheme="minorHAnsi"/>
                <w:color w:val="000000" w:themeColor="text1"/>
              </w:rPr>
              <w:t>September 30, 2024</w:t>
            </w:r>
          </w:p>
        </w:tc>
      </w:tr>
      <w:tr w:rsidR="006E1803" w:rsidRPr="00C950BB" w14:paraId="748778EC" w14:textId="77777777" w:rsidTr="0039198E">
        <w:trPr>
          <w:trHeight w:val="263"/>
        </w:trPr>
        <w:tc>
          <w:tcPr>
            <w:tcW w:w="8135" w:type="dxa"/>
          </w:tcPr>
          <w:p w14:paraId="26718833" w14:textId="77777777" w:rsidR="006E1803" w:rsidRPr="00C950BB" w:rsidRDefault="006E1803" w:rsidP="006E1803">
            <w:pPr>
              <w:pStyle w:val="TableParagraph"/>
              <w:ind w:left="278"/>
              <w:rPr>
                <w:rFonts w:asciiTheme="minorHAnsi" w:hAnsiTheme="minorHAnsi" w:cstheme="minorHAnsi"/>
                <w:color w:val="000000" w:themeColor="text1"/>
              </w:rPr>
            </w:pPr>
            <w:r w:rsidRPr="00C950BB">
              <w:rPr>
                <w:rFonts w:asciiTheme="minorHAnsi" w:hAnsiTheme="minorHAnsi" w:cstheme="minorHAnsi"/>
                <w:color w:val="000000" w:themeColor="text1"/>
              </w:rPr>
              <w:t>Proposal Review</w:t>
            </w:r>
          </w:p>
        </w:tc>
        <w:tc>
          <w:tcPr>
            <w:tcW w:w="2070" w:type="dxa"/>
          </w:tcPr>
          <w:p w14:paraId="6C82E491" w14:textId="4B67DD77" w:rsidR="006E1803" w:rsidRPr="002F7C3F" w:rsidRDefault="002F7C3F" w:rsidP="002F7C3F">
            <w:pPr>
              <w:pStyle w:val="TableParagraph"/>
              <w:jc w:val="center"/>
              <w:rPr>
                <w:rFonts w:asciiTheme="minorHAnsi" w:hAnsiTheme="minorHAnsi" w:cstheme="minorHAnsi"/>
                <w:color w:val="000000" w:themeColor="text1"/>
              </w:rPr>
            </w:pPr>
            <w:r w:rsidRPr="002F7C3F">
              <w:rPr>
                <w:rFonts w:asciiTheme="minorHAnsi" w:hAnsiTheme="minorHAnsi" w:cstheme="minorHAnsi"/>
                <w:color w:val="000000" w:themeColor="text1"/>
              </w:rPr>
              <w:t>October 9, 2024</w:t>
            </w:r>
          </w:p>
        </w:tc>
      </w:tr>
      <w:tr w:rsidR="006E1803" w:rsidRPr="00C950BB" w14:paraId="10E50693" w14:textId="77777777" w:rsidTr="00BE499A">
        <w:trPr>
          <w:trHeight w:val="395"/>
        </w:trPr>
        <w:tc>
          <w:tcPr>
            <w:tcW w:w="8135" w:type="dxa"/>
          </w:tcPr>
          <w:p w14:paraId="310D6663" w14:textId="1F024415" w:rsidR="0039198E" w:rsidRPr="00C950BB" w:rsidRDefault="0039198E" w:rsidP="006E1803">
            <w:pPr>
              <w:pStyle w:val="TableParagraph"/>
              <w:ind w:left="278" w:right="1577"/>
              <w:rPr>
                <w:rFonts w:asciiTheme="minorHAnsi" w:hAnsiTheme="minorHAnsi" w:cstheme="minorHAnsi"/>
                <w:color w:val="000000" w:themeColor="text1"/>
              </w:rPr>
            </w:pPr>
            <w:r w:rsidRPr="00C950BB">
              <w:rPr>
                <w:rFonts w:asciiTheme="minorHAnsi" w:hAnsiTheme="minorHAnsi" w:cstheme="minorHAnsi"/>
                <w:color w:val="000000" w:themeColor="text1"/>
              </w:rPr>
              <w:t>Contractor Selected (ON or About, Subject to Management Approval)</w:t>
            </w:r>
          </w:p>
        </w:tc>
        <w:tc>
          <w:tcPr>
            <w:tcW w:w="2070" w:type="dxa"/>
          </w:tcPr>
          <w:p w14:paraId="6A1DB63C" w14:textId="2BA6BFF6" w:rsidR="006E1803" w:rsidRPr="002F7C3F" w:rsidRDefault="00A27DA5" w:rsidP="002F7C3F">
            <w:pPr>
              <w:pStyle w:val="TableParagraph"/>
              <w:jc w:val="center"/>
              <w:rPr>
                <w:rFonts w:asciiTheme="minorHAnsi" w:hAnsiTheme="minorHAnsi" w:cstheme="minorHAnsi"/>
                <w:color w:val="000000" w:themeColor="text1"/>
              </w:rPr>
            </w:pPr>
            <w:r w:rsidRPr="002F7C3F">
              <w:rPr>
                <w:rFonts w:asciiTheme="minorHAnsi" w:hAnsiTheme="minorHAnsi" w:cstheme="minorHAnsi"/>
                <w:color w:val="000000" w:themeColor="text1"/>
              </w:rPr>
              <w:t xml:space="preserve">October </w:t>
            </w:r>
            <w:r>
              <w:rPr>
                <w:rFonts w:asciiTheme="minorHAnsi" w:hAnsiTheme="minorHAnsi" w:cstheme="minorHAnsi"/>
                <w:color w:val="000000" w:themeColor="text1"/>
              </w:rPr>
              <w:t>18</w:t>
            </w:r>
            <w:r w:rsidRPr="002F7C3F">
              <w:rPr>
                <w:rFonts w:asciiTheme="minorHAnsi" w:hAnsiTheme="minorHAnsi" w:cstheme="minorHAnsi"/>
                <w:color w:val="000000" w:themeColor="text1"/>
              </w:rPr>
              <w:t>, 2024</w:t>
            </w:r>
          </w:p>
        </w:tc>
      </w:tr>
      <w:tr w:rsidR="0024191A" w:rsidRPr="00C950BB" w14:paraId="01A28F6C" w14:textId="77777777" w:rsidTr="0039198E">
        <w:trPr>
          <w:trHeight w:val="263"/>
        </w:trPr>
        <w:tc>
          <w:tcPr>
            <w:tcW w:w="8135" w:type="dxa"/>
          </w:tcPr>
          <w:p w14:paraId="012A48AB" w14:textId="4331EC15" w:rsidR="0024191A" w:rsidRPr="00C950BB" w:rsidRDefault="0024191A" w:rsidP="006E1803">
            <w:pPr>
              <w:pStyle w:val="TableParagraph"/>
              <w:ind w:left="278"/>
              <w:rPr>
                <w:rFonts w:asciiTheme="minorHAnsi" w:hAnsiTheme="minorHAnsi" w:cstheme="minorHAnsi"/>
                <w:color w:val="000000" w:themeColor="text1"/>
              </w:rPr>
            </w:pPr>
            <w:r w:rsidRPr="00C950BB">
              <w:rPr>
                <w:rFonts w:asciiTheme="minorHAnsi" w:hAnsiTheme="minorHAnsi" w:cstheme="minorHAnsi"/>
                <w:color w:val="000000" w:themeColor="text1"/>
              </w:rPr>
              <w:t>Contract Negotiation Begins (if required)</w:t>
            </w:r>
          </w:p>
        </w:tc>
        <w:tc>
          <w:tcPr>
            <w:tcW w:w="2070" w:type="dxa"/>
          </w:tcPr>
          <w:p w14:paraId="4E327AEC" w14:textId="322EDCEC" w:rsidR="0024191A" w:rsidRPr="002F7C3F" w:rsidRDefault="00A27DA5" w:rsidP="002F7C3F">
            <w:pPr>
              <w:pStyle w:val="TableParagraph"/>
              <w:jc w:val="center"/>
              <w:rPr>
                <w:rFonts w:asciiTheme="minorHAnsi" w:hAnsiTheme="minorHAnsi" w:cstheme="minorHAnsi"/>
                <w:color w:val="000000" w:themeColor="text1"/>
              </w:rPr>
            </w:pPr>
            <w:r w:rsidRPr="002F7C3F">
              <w:rPr>
                <w:rFonts w:asciiTheme="minorHAnsi" w:hAnsiTheme="minorHAnsi" w:cstheme="minorHAnsi"/>
                <w:color w:val="000000" w:themeColor="text1"/>
              </w:rPr>
              <w:t xml:space="preserve">October </w:t>
            </w:r>
            <w:r>
              <w:rPr>
                <w:rFonts w:asciiTheme="minorHAnsi" w:hAnsiTheme="minorHAnsi" w:cstheme="minorHAnsi"/>
                <w:color w:val="000000" w:themeColor="text1"/>
              </w:rPr>
              <w:t>21</w:t>
            </w:r>
            <w:r w:rsidRPr="002F7C3F">
              <w:rPr>
                <w:rFonts w:asciiTheme="minorHAnsi" w:hAnsiTheme="minorHAnsi" w:cstheme="minorHAnsi"/>
                <w:color w:val="000000" w:themeColor="text1"/>
              </w:rPr>
              <w:t>, 2024</w:t>
            </w:r>
          </w:p>
        </w:tc>
      </w:tr>
      <w:tr w:rsidR="006E1803" w:rsidRPr="00BB6024" w14:paraId="6050EBDA" w14:textId="77777777" w:rsidTr="0039198E">
        <w:trPr>
          <w:trHeight w:val="215"/>
        </w:trPr>
        <w:tc>
          <w:tcPr>
            <w:tcW w:w="8135" w:type="dxa"/>
          </w:tcPr>
          <w:p w14:paraId="31F38F51" w14:textId="3FF9CF4A" w:rsidR="006E1803" w:rsidRPr="00C950BB" w:rsidRDefault="009C72E0" w:rsidP="006E1803">
            <w:pPr>
              <w:pStyle w:val="TableParagraph"/>
              <w:ind w:left="278"/>
              <w:rPr>
                <w:rFonts w:asciiTheme="minorHAnsi" w:hAnsiTheme="minorHAnsi" w:cstheme="minorHAnsi"/>
                <w:color w:val="000000" w:themeColor="text1"/>
              </w:rPr>
            </w:pPr>
            <w:r w:rsidRPr="00C950BB">
              <w:rPr>
                <w:rFonts w:asciiTheme="minorHAnsi" w:hAnsiTheme="minorHAnsi" w:cstheme="minorHAnsi"/>
                <w:color w:val="000000" w:themeColor="text1"/>
              </w:rPr>
              <w:t>Project Completion Date:</w:t>
            </w:r>
          </w:p>
        </w:tc>
        <w:tc>
          <w:tcPr>
            <w:tcW w:w="2070" w:type="dxa"/>
          </w:tcPr>
          <w:p w14:paraId="67CDE180" w14:textId="7C825B4A" w:rsidR="006E1803" w:rsidRPr="002F7C3F" w:rsidRDefault="00A27DA5" w:rsidP="002F7C3F">
            <w:pPr>
              <w:pStyle w:val="TableParagraph"/>
              <w:jc w:val="center"/>
              <w:rPr>
                <w:rFonts w:asciiTheme="minorHAnsi" w:hAnsiTheme="minorHAnsi" w:cstheme="minorHAnsi"/>
                <w:color w:val="000000" w:themeColor="text1"/>
              </w:rPr>
            </w:pPr>
            <w:r w:rsidRPr="002F7C3F">
              <w:rPr>
                <w:rFonts w:asciiTheme="minorHAnsi" w:hAnsiTheme="minorHAnsi" w:cstheme="minorHAnsi"/>
                <w:color w:val="000000" w:themeColor="text1"/>
              </w:rPr>
              <w:t xml:space="preserve">October </w:t>
            </w:r>
            <w:r>
              <w:rPr>
                <w:rFonts w:asciiTheme="minorHAnsi" w:hAnsiTheme="minorHAnsi" w:cstheme="minorHAnsi"/>
                <w:color w:val="000000" w:themeColor="text1"/>
              </w:rPr>
              <w:t>31</w:t>
            </w:r>
            <w:r w:rsidRPr="002F7C3F">
              <w:rPr>
                <w:rFonts w:asciiTheme="minorHAnsi" w:hAnsiTheme="minorHAnsi" w:cstheme="minorHAnsi"/>
                <w:color w:val="000000" w:themeColor="text1"/>
              </w:rPr>
              <w:t>, 2024</w:t>
            </w:r>
          </w:p>
        </w:tc>
      </w:tr>
    </w:tbl>
    <w:p w14:paraId="5D86A0A6" w14:textId="77777777" w:rsidR="00961D13" w:rsidRDefault="00961D13" w:rsidP="006E1803">
      <w:pPr>
        <w:pStyle w:val="Heading1"/>
        <w:rPr>
          <w:rFonts w:asciiTheme="minorHAnsi" w:hAnsiTheme="minorHAnsi" w:cstheme="minorHAnsi"/>
          <w:color w:val="000000" w:themeColor="text1"/>
          <w:sz w:val="22"/>
          <w:szCs w:val="22"/>
        </w:rPr>
      </w:pPr>
      <w:bookmarkStart w:id="9" w:name="_Toc151384234"/>
    </w:p>
    <w:p w14:paraId="26295F43" w14:textId="77777777" w:rsidR="002F7C3F" w:rsidRPr="002F7C3F" w:rsidRDefault="002F7C3F" w:rsidP="002F7C3F"/>
    <w:bookmarkEnd w:id="9"/>
    <w:p w14:paraId="3C18786E" w14:textId="77777777" w:rsidR="009E2181" w:rsidRDefault="009E2181" w:rsidP="006E1803">
      <w:pPr>
        <w:spacing w:after="0" w:line="240" w:lineRule="auto"/>
        <w:jc w:val="both"/>
        <w:rPr>
          <w:rFonts w:cstheme="minorHAnsi"/>
          <w:color w:val="000000" w:themeColor="text1"/>
        </w:rPr>
      </w:pPr>
    </w:p>
    <w:p w14:paraId="1433EC36" w14:textId="77777777" w:rsidR="00A27DA5" w:rsidRPr="00BB6024" w:rsidRDefault="00A27DA5" w:rsidP="006E1803">
      <w:pPr>
        <w:spacing w:after="0" w:line="240" w:lineRule="auto"/>
        <w:jc w:val="both"/>
        <w:rPr>
          <w:rFonts w:cstheme="minorHAnsi"/>
          <w:color w:val="000000" w:themeColor="text1"/>
        </w:rPr>
      </w:pPr>
    </w:p>
    <w:p w14:paraId="5A823F7B" w14:textId="77777777" w:rsidR="00961D13" w:rsidRPr="00961D13" w:rsidRDefault="00961D13" w:rsidP="00961D13">
      <w:pPr>
        <w:spacing w:after="0" w:line="240" w:lineRule="auto"/>
        <w:jc w:val="center"/>
        <w:rPr>
          <w:rFonts w:cstheme="minorHAnsi"/>
          <w:b/>
          <w:bCs/>
          <w:color w:val="000000" w:themeColor="text1"/>
        </w:rPr>
      </w:pPr>
      <w:r w:rsidRPr="00961D13">
        <w:rPr>
          <w:rFonts w:cstheme="minorHAnsi"/>
          <w:b/>
          <w:bCs/>
          <w:color w:val="000000" w:themeColor="text1"/>
        </w:rPr>
        <w:lastRenderedPageBreak/>
        <w:t>PROPOSAL DEADLINE</w:t>
      </w:r>
    </w:p>
    <w:p w14:paraId="6BD82DFB" w14:textId="77777777" w:rsidR="00961D13" w:rsidRDefault="00961D13" w:rsidP="006E1803">
      <w:pPr>
        <w:spacing w:after="0" w:line="240" w:lineRule="auto"/>
        <w:jc w:val="both"/>
        <w:rPr>
          <w:rFonts w:cstheme="minorHAnsi"/>
          <w:color w:val="000000" w:themeColor="text1"/>
        </w:rPr>
      </w:pPr>
    </w:p>
    <w:p w14:paraId="04080981" w14:textId="6091EC41" w:rsidR="006E1803" w:rsidRPr="00BB6024" w:rsidRDefault="006E1803" w:rsidP="006E1803">
      <w:pPr>
        <w:spacing w:after="0" w:line="240" w:lineRule="auto"/>
        <w:jc w:val="both"/>
        <w:rPr>
          <w:rFonts w:cstheme="minorHAnsi"/>
          <w:color w:val="000000" w:themeColor="text1"/>
        </w:rPr>
      </w:pPr>
      <w:r w:rsidRPr="00BB6024">
        <w:rPr>
          <w:rFonts w:cstheme="minorHAnsi"/>
          <w:color w:val="000000" w:themeColor="text1"/>
        </w:rPr>
        <w:t xml:space="preserve">Request for proposal packets may be obtained on the Center’s website, </w:t>
      </w:r>
      <w:hyperlink r:id="rId12" w:history="1">
        <w:r w:rsidRPr="00BB6024">
          <w:rPr>
            <w:rStyle w:val="Hyperlink"/>
            <w:rFonts w:cstheme="minorHAnsi"/>
          </w:rPr>
          <w:t>https://www.lifepathsystems.org/connect-with-us/contracting-opportunities/</w:t>
        </w:r>
      </w:hyperlink>
      <w:r w:rsidRPr="00BB6024">
        <w:rPr>
          <w:rStyle w:val="Hyperlink"/>
          <w:rFonts w:cstheme="minorHAnsi"/>
          <w:color w:val="000000" w:themeColor="text1"/>
        </w:rPr>
        <w:t xml:space="preserve"> </w:t>
      </w:r>
      <w:r w:rsidRPr="00BB6024">
        <w:rPr>
          <w:rFonts w:cstheme="minorHAnsi"/>
          <w:color w:val="000000" w:themeColor="text1"/>
        </w:rPr>
        <w:t xml:space="preserve"> Responses to the Request for Proposal (RFP) must be received by the Center by </w:t>
      </w:r>
      <w:r w:rsidR="002F7C3F">
        <w:rPr>
          <w:rFonts w:cstheme="minorHAnsi"/>
          <w:color w:val="000000" w:themeColor="text1"/>
        </w:rPr>
        <w:t>5</w:t>
      </w:r>
      <w:r w:rsidR="007212EC" w:rsidRPr="00BB6024">
        <w:rPr>
          <w:rFonts w:cstheme="minorHAnsi"/>
          <w:color w:val="000000" w:themeColor="text1"/>
        </w:rPr>
        <w:t>:00 pm</w:t>
      </w:r>
      <w:r w:rsidRPr="00BB6024">
        <w:rPr>
          <w:rFonts w:cstheme="minorHAnsi"/>
          <w:color w:val="000000" w:themeColor="text1"/>
        </w:rPr>
        <w:t xml:space="preserve"> CDT </w:t>
      </w:r>
      <w:r w:rsidR="007212EC" w:rsidRPr="00BB6024">
        <w:rPr>
          <w:rFonts w:cstheme="minorHAnsi"/>
          <w:color w:val="000000" w:themeColor="text1"/>
        </w:rPr>
        <w:t>XX/XX/XXXX</w:t>
      </w:r>
      <w:r w:rsidRPr="00BB6024">
        <w:rPr>
          <w:rFonts w:cstheme="minorHAnsi"/>
          <w:color w:val="000000" w:themeColor="text1"/>
        </w:rPr>
        <w:t>. If you are submitting an electr</w:t>
      </w:r>
      <w:r w:rsidR="00FB1276" w:rsidRPr="00BB6024">
        <w:rPr>
          <w:rFonts w:cstheme="minorHAnsi"/>
          <w:color w:val="000000" w:themeColor="text1"/>
        </w:rPr>
        <w:t>onic</w:t>
      </w:r>
      <w:r w:rsidRPr="00BB6024">
        <w:rPr>
          <w:rFonts w:cstheme="minorHAnsi"/>
          <w:color w:val="000000" w:themeColor="text1"/>
        </w:rPr>
        <w:t xml:space="preserve"> copy via email, your attachment must include the RFP number, your company </w:t>
      </w:r>
      <w:r w:rsidR="00C4146E" w:rsidRPr="00BB6024">
        <w:rPr>
          <w:rFonts w:cstheme="minorHAnsi"/>
          <w:color w:val="000000" w:themeColor="text1"/>
        </w:rPr>
        <w:t>name,</w:t>
      </w:r>
      <w:r w:rsidRPr="00BB6024">
        <w:rPr>
          <w:rFonts w:cstheme="minorHAnsi"/>
          <w:color w:val="000000" w:themeColor="text1"/>
        </w:rPr>
        <w:t xml:space="preserve"> and the date it was sent. </w:t>
      </w:r>
    </w:p>
    <w:p w14:paraId="6D1B112E" w14:textId="77777777" w:rsidR="007212EC" w:rsidRPr="00BB6024" w:rsidRDefault="007212EC" w:rsidP="006E1803">
      <w:pPr>
        <w:spacing w:after="0" w:line="240" w:lineRule="auto"/>
        <w:jc w:val="both"/>
        <w:rPr>
          <w:rFonts w:cstheme="minorHAnsi"/>
          <w:color w:val="000000" w:themeColor="text1"/>
        </w:rPr>
      </w:pPr>
    </w:p>
    <w:p w14:paraId="254167C4" w14:textId="18CB6E89" w:rsidR="006E1803" w:rsidRPr="00BB6024" w:rsidRDefault="006E1803" w:rsidP="006E1803">
      <w:pPr>
        <w:pStyle w:val="Heading1"/>
        <w:rPr>
          <w:rFonts w:asciiTheme="minorHAnsi" w:hAnsiTheme="minorHAnsi" w:cstheme="minorHAnsi"/>
          <w:sz w:val="22"/>
          <w:szCs w:val="22"/>
        </w:rPr>
      </w:pPr>
      <w:bookmarkStart w:id="10" w:name="_Toc151384235"/>
      <w:r w:rsidRPr="00BB6024">
        <w:rPr>
          <w:rFonts w:asciiTheme="minorHAnsi" w:hAnsiTheme="minorHAnsi" w:cstheme="minorHAnsi"/>
          <w:sz w:val="22"/>
          <w:szCs w:val="22"/>
        </w:rPr>
        <w:t>PROPOSAL INSTRUCTIONS AND FORMAT</w:t>
      </w:r>
      <w:bookmarkEnd w:id="10"/>
    </w:p>
    <w:p w14:paraId="59368326" w14:textId="77777777" w:rsidR="006E1803" w:rsidRPr="00BB6024" w:rsidRDefault="006E1803" w:rsidP="006E1803">
      <w:pPr>
        <w:spacing w:after="0" w:line="240" w:lineRule="auto"/>
        <w:rPr>
          <w:rFonts w:cstheme="minorHAnsi"/>
        </w:rPr>
      </w:pPr>
    </w:p>
    <w:p w14:paraId="1B522472" w14:textId="52AAFB97" w:rsidR="006E1803" w:rsidRPr="00BB6024" w:rsidRDefault="006E1803" w:rsidP="006E1803">
      <w:pPr>
        <w:autoSpaceDE w:val="0"/>
        <w:autoSpaceDN w:val="0"/>
        <w:adjustRightInd w:val="0"/>
        <w:spacing w:after="0" w:line="240" w:lineRule="auto"/>
        <w:jc w:val="both"/>
        <w:rPr>
          <w:rFonts w:cstheme="minorHAnsi"/>
          <w:color w:val="000000"/>
        </w:rPr>
      </w:pPr>
      <w:r w:rsidRPr="00BB6024">
        <w:rPr>
          <w:rFonts w:cstheme="minorHAnsi"/>
          <w:color w:val="000000"/>
        </w:rPr>
        <w:t xml:space="preserve">All required documentation must be submitted with the proposal. The </w:t>
      </w:r>
      <w:r w:rsidR="00185C0B" w:rsidRPr="00BB6024">
        <w:rPr>
          <w:rFonts w:cstheme="minorHAnsi"/>
          <w:color w:val="000000"/>
        </w:rPr>
        <w:t>Vendor</w:t>
      </w:r>
      <w:r w:rsidRPr="00BB6024">
        <w:rPr>
          <w:rFonts w:cstheme="minorHAnsi"/>
          <w:color w:val="000000"/>
        </w:rPr>
        <w:t xml:space="preserve"> is cautioned to read the entire RFP to determine all requirements. LifePath </w:t>
      </w:r>
      <w:r w:rsidRPr="00BB6024">
        <w:rPr>
          <w:rFonts w:cstheme="minorHAnsi"/>
        </w:rPr>
        <w:t>Systems</w:t>
      </w:r>
      <w:r w:rsidRPr="00BB6024">
        <w:rPr>
          <w:rFonts w:cstheme="minorHAnsi"/>
          <w:color w:val="000000"/>
        </w:rPr>
        <w:t xml:space="preserve"> RESERVES THE RIGHT TO REJECT A PROPOSAL WHICH DOES NOT CONTAIN ALL INFORMATION REQUIRED BY THE RFP. </w:t>
      </w:r>
    </w:p>
    <w:p w14:paraId="394CE283" w14:textId="77777777" w:rsidR="006E1803" w:rsidRPr="00BB6024" w:rsidRDefault="006E1803" w:rsidP="006E1803">
      <w:pPr>
        <w:autoSpaceDE w:val="0"/>
        <w:autoSpaceDN w:val="0"/>
        <w:adjustRightInd w:val="0"/>
        <w:spacing w:after="0" w:line="240" w:lineRule="auto"/>
        <w:jc w:val="both"/>
        <w:rPr>
          <w:rFonts w:cstheme="minorHAnsi"/>
          <w:color w:val="000000"/>
        </w:rPr>
      </w:pPr>
    </w:p>
    <w:p w14:paraId="0D9C0977" w14:textId="77777777" w:rsidR="00DA6584" w:rsidRPr="00DA6584" w:rsidRDefault="00DA6584" w:rsidP="00DA6584">
      <w:pPr>
        <w:autoSpaceDE w:val="0"/>
        <w:autoSpaceDN w:val="0"/>
        <w:adjustRightInd w:val="0"/>
        <w:spacing w:after="0" w:line="240" w:lineRule="auto"/>
        <w:rPr>
          <w:rFonts w:cstheme="minorHAnsi"/>
          <w:color w:val="000000"/>
        </w:rPr>
      </w:pPr>
    </w:p>
    <w:p w14:paraId="3623D9EC" w14:textId="1056ABD0" w:rsidR="00DA6584" w:rsidRDefault="00DA6584">
      <w:pPr>
        <w:pStyle w:val="ListParagraph"/>
        <w:numPr>
          <w:ilvl w:val="0"/>
          <w:numId w:val="13"/>
        </w:numPr>
        <w:adjustRightInd w:val="0"/>
        <w:rPr>
          <w:rFonts w:asciiTheme="minorHAnsi" w:hAnsiTheme="minorHAnsi" w:cstheme="minorHAnsi"/>
          <w:color w:val="000000"/>
        </w:rPr>
      </w:pPr>
      <w:r w:rsidRPr="00BB6024">
        <w:rPr>
          <w:rFonts w:asciiTheme="minorHAnsi" w:hAnsiTheme="minorHAnsi" w:cstheme="minorHAnsi"/>
          <w:color w:val="000000"/>
        </w:rPr>
        <w:t xml:space="preserve">All Proposals must be submitted in accordance with the following no later than </w:t>
      </w:r>
      <w:r w:rsidR="002F7C3F" w:rsidRPr="00A27DA5">
        <w:rPr>
          <w:rFonts w:asciiTheme="minorHAnsi" w:hAnsiTheme="minorHAnsi" w:cstheme="minorHAnsi"/>
        </w:rPr>
        <w:t>September 30, 2024</w:t>
      </w:r>
      <w:r w:rsidRPr="00BB6024">
        <w:rPr>
          <w:rFonts w:asciiTheme="minorHAnsi" w:hAnsiTheme="minorHAnsi" w:cstheme="minorHAnsi"/>
          <w:color w:val="000000"/>
        </w:rPr>
        <w:t xml:space="preserve">, at 5:00p.m. All Proposals must be submitted via secure methods whether email or mail with the following format: </w:t>
      </w:r>
    </w:p>
    <w:p w14:paraId="7CE2AB6D" w14:textId="77777777" w:rsidR="00D12FAB" w:rsidRPr="00BB6024" w:rsidRDefault="00D12FAB" w:rsidP="00D12FAB">
      <w:pPr>
        <w:pStyle w:val="ListParagraph"/>
        <w:adjustRightInd w:val="0"/>
        <w:ind w:left="720" w:firstLine="0"/>
        <w:rPr>
          <w:rFonts w:asciiTheme="minorHAnsi" w:hAnsiTheme="minorHAnsi" w:cstheme="minorHAnsi"/>
          <w:color w:val="000000"/>
        </w:rPr>
      </w:pPr>
    </w:p>
    <w:p w14:paraId="21843251" w14:textId="15A80EA3" w:rsidR="00DA6584" w:rsidRPr="00BB6024" w:rsidRDefault="00DA6584" w:rsidP="00DA6584">
      <w:pPr>
        <w:autoSpaceDE w:val="0"/>
        <w:autoSpaceDN w:val="0"/>
        <w:adjustRightInd w:val="0"/>
        <w:spacing w:after="0" w:line="240" w:lineRule="auto"/>
        <w:ind w:left="720"/>
        <w:rPr>
          <w:rFonts w:cstheme="minorHAnsi"/>
          <w:b/>
          <w:bCs/>
          <w:color w:val="0562C1"/>
        </w:rPr>
      </w:pPr>
      <w:r w:rsidRPr="00DA6584">
        <w:rPr>
          <w:rFonts w:cstheme="minorHAnsi"/>
          <w:b/>
          <w:bCs/>
          <w:color w:val="FF0000"/>
        </w:rPr>
        <w:t xml:space="preserve">Mail </w:t>
      </w:r>
      <w:r w:rsidRPr="00BB6024">
        <w:rPr>
          <w:rFonts w:cstheme="minorHAnsi"/>
          <w:b/>
          <w:bCs/>
          <w:color w:val="FF0000"/>
        </w:rPr>
        <w:tab/>
      </w:r>
      <w:r w:rsidRPr="00BB6024">
        <w:rPr>
          <w:rFonts w:cstheme="minorHAnsi"/>
          <w:b/>
          <w:bCs/>
          <w:color w:val="FF0000"/>
        </w:rPr>
        <w:tab/>
      </w:r>
      <w:r w:rsidRPr="00BB6024">
        <w:rPr>
          <w:rFonts w:cstheme="minorHAnsi"/>
          <w:b/>
          <w:bCs/>
          <w:color w:val="FF0000"/>
        </w:rPr>
        <w:tab/>
      </w:r>
      <w:r w:rsidRPr="00BB6024">
        <w:rPr>
          <w:rFonts w:cstheme="minorHAnsi"/>
          <w:b/>
          <w:bCs/>
          <w:color w:val="FF0000"/>
        </w:rPr>
        <w:tab/>
      </w:r>
      <w:r w:rsidRPr="00BB6024">
        <w:rPr>
          <w:rFonts w:cstheme="minorHAnsi"/>
          <w:b/>
          <w:bCs/>
          <w:color w:val="FF0000"/>
        </w:rPr>
        <w:tab/>
      </w:r>
      <w:r w:rsidRPr="00BB6024">
        <w:rPr>
          <w:rFonts w:cstheme="minorHAnsi"/>
          <w:b/>
          <w:bCs/>
          <w:color w:val="FF0000"/>
        </w:rPr>
        <w:tab/>
      </w:r>
      <w:r w:rsidRPr="00BB6024">
        <w:rPr>
          <w:rFonts w:cstheme="minorHAnsi"/>
          <w:b/>
          <w:bCs/>
          <w:color w:val="FF0000"/>
        </w:rPr>
        <w:tab/>
        <w:t>Email</w:t>
      </w:r>
      <w:r w:rsidRPr="00BB6024">
        <w:rPr>
          <w:rFonts w:cstheme="minorHAnsi"/>
          <w:b/>
          <w:bCs/>
          <w:color w:val="000000"/>
        </w:rPr>
        <w:t>:</w:t>
      </w:r>
      <w:r w:rsidRPr="00BB6024">
        <w:rPr>
          <w:rFonts w:cstheme="minorHAnsi"/>
          <w:b/>
          <w:bCs/>
          <w:color w:val="0562C1"/>
        </w:rPr>
        <w:t xml:space="preserve"> </w:t>
      </w:r>
      <w:hyperlink r:id="rId13" w:history="1">
        <w:r w:rsidRPr="00BB6024">
          <w:rPr>
            <w:rStyle w:val="Hyperlink"/>
            <w:rFonts w:cstheme="minorHAnsi"/>
            <w:b/>
            <w:bCs/>
          </w:rPr>
          <w:t>Procurement_inquiries@lifepathsystems.org</w:t>
        </w:r>
      </w:hyperlink>
    </w:p>
    <w:p w14:paraId="00B01D2B" w14:textId="2214FC8E" w:rsidR="00DA6584" w:rsidRPr="00DA6584" w:rsidRDefault="00DA6584" w:rsidP="00DA6584">
      <w:pPr>
        <w:autoSpaceDE w:val="0"/>
        <w:autoSpaceDN w:val="0"/>
        <w:adjustRightInd w:val="0"/>
        <w:spacing w:after="0" w:line="240" w:lineRule="auto"/>
        <w:ind w:firstLine="720"/>
        <w:rPr>
          <w:rFonts w:cstheme="minorHAnsi"/>
          <w:color w:val="000000"/>
        </w:rPr>
      </w:pPr>
      <w:r w:rsidRPr="00DA6584">
        <w:rPr>
          <w:rFonts w:cstheme="minorHAnsi"/>
          <w:b/>
          <w:bCs/>
          <w:color w:val="000000"/>
        </w:rPr>
        <w:t xml:space="preserve">LifePath Systems </w:t>
      </w:r>
      <w:r w:rsidRPr="00BB6024">
        <w:rPr>
          <w:rFonts w:cstheme="minorHAnsi"/>
          <w:b/>
          <w:bCs/>
          <w:color w:val="000000"/>
        </w:rPr>
        <w:tab/>
      </w:r>
      <w:r w:rsidRPr="00BB6024">
        <w:rPr>
          <w:rFonts w:cstheme="minorHAnsi"/>
          <w:b/>
          <w:bCs/>
          <w:color w:val="000000"/>
        </w:rPr>
        <w:tab/>
      </w:r>
      <w:r w:rsidRPr="00BB6024">
        <w:rPr>
          <w:rFonts w:cstheme="minorHAnsi"/>
          <w:b/>
          <w:bCs/>
          <w:color w:val="000000"/>
        </w:rPr>
        <w:tab/>
      </w:r>
      <w:r w:rsidRPr="00BB6024">
        <w:rPr>
          <w:rFonts w:cstheme="minorHAnsi"/>
          <w:b/>
          <w:bCs/>
          <w:color w:val="000000"/>
        </w:rPr>
        <w:tab/>
      </w:r>
      <w:r w:rsidRPr="00BB6024">
        <w:rPr>
          <w:rFonts w:cstheme="minorHAnsi"/>
          <w:b/>
          <w:bCs/>
          <w:color w:val="000000"/>
        </w:rPr>
        <w:tab/>
      </w:r>
      <w:r w:rsidRPr="00DA6584">
        <w:rPr>
          <w:rFonts w:cstheme="minorHAnsi"/>
          <w:b/>
          <w:bCs/>
          <w:color w:val="000000"/>
        </w:rPr>
        <w:t>Subject Line: REQUEST FOR PROPOSAL RFP # 013</w:t>
      </w:r>
      <w:r w:rsidR="00A90C44" w:rsidRPr="00BB6024">
        <w:rPr>
          <w:rFonts w:cstheme="minorHAnsi"/>
          <w:b/>
          <w:bCs/>
          <w:color w:val="000000"/>
        </w:rPr>
        <w:t>7</w:t>
      </w:r>
      <w:r w:rsidRPr="00DA6584">
        <w:rPr>
          <w:rFonts w:cstheme="minorHAnsi"/>
          <w:b/>
          <w:bCs/>
          <w:color w:val="000000"/>
        </w:rPr>
        <w:t xml:space="preserve"> </w:t>
      </w:r>
    </w:p>
    <w:p w14:paraId="7F5BB92F" w14:textId="4EDD8F5A" w:rsidR="00DA6584" w:rsidRPr="00DA6584" w:rsidRDefault="00DA6584" w:rsidP="00DA6584">
      <w:pPr>
        <w:autoSpaceDE w:val="0"/>
        <w:autoSpaceDN w:val="0"/>
        <w:adjustRightInd w:val="0"/>
        <w:spacing w:after="0" w:line="240" w:lineRule="auto"/>
        <w:ind w:firstLine="720"/>
        <w:rPr>
          <w:rFonts w:cstheme="minorHAnsi"/>
          <w:color w:val="000000"/>
        </w:rPr>
      </w:pPr>
      <w:r w:rsidRPr="00DA6584">
        <w:rPr>
          <w:rFonts w:cstheme="minorHAnsi"/>
          <w:b/>
          <w:bCs/>
          <w:color w:val="000000"/>
        </w:rPr>
        <w:t xml:space="preserve">Attn: Angela James </w:t>
      </w:r>
      <w:r w:rsidRPr="00BB6024">
        <w:rPr>
          <w:rFonts w:cstheme="minorHAnsi"/>
          <w:b/>
          <w:bCs/>
          <w:color w:val="000000"/>
        </w:rPr>
        <w:tab/>
      </w:r>
      <w:r w:rsidRPr="00BB6024">
        <w:rPr>
          <w:rFonts w:cstheme="minorHAnsi"/>
          <w:b/>
          <w:bCs/>
          <w:color w:val="000000"/>
        </w:rPr>
        <w:tab/>
      </w:r>
      <w:r w:rsidRPr="00BB6024">
        <w:rPr>
          <w:rFonts w:cstheme="minorHAnsi"/>
          <w:b/>
          <w:bCs/>
          <w:color w:val="000000"/>
        </w:rPr>
        <w:tab/>
      </w:r>
      <w:r w:rsidRPr="00BB6024">
        <w:rPr>
          <w:rFonts w:cstheme="minorHAnsi"/>
          <w:b/>
          <w:bCs/>
          <w:color w:val="000000"/>
        </w:rPr>
        <w:tab/>
      </w:r>
      <w:r w:rsidRPr="00BB6024">
        <w:rPr>
          <w:rFonts w:cstheme="minorHAnsi"/>
          <w:b/>
          <w:bCs/>
          <w:color w:val="000000"/>
        </w:rPr>
        <w:tab/>
      </w:r>
      <w:r w:rsidRPr="00DA6584">
        <w:rPr>
          <w:rFonts w:cstheme="minorHAnsi"/>
          <w:b/>
          <w:bCs/>
          <w:color w:val="000000"/>
        </w:rPr>
        <w:t xml:space="preserve">LifePath Systems </w:t>
      </w:r>
    </w:p>
    <w:p w14:paraId="7CDC339D" w14:textId="5098A2F6" w:rsidR="00DA6584" w:rsidRPr="00DA6584" w:rsidRDefault="00DA6584" w:rsidP="00DA6584">
      <w:pPr>
        <w:autoSpaceDE w:val="0"/>
        <w:autoSpaceDN w:val="0"/>
        <w:adjustRightInd w:val="0"/>
        <w:spacing w:after="0" w:line="240" w:lineRule="auto"/>
        <w:ind w:firstLine="720"/>
        <w:rPr>
          <w:rFonts w:cstheme="minorHAnsi"/>
          <w:color w:val="000000"/>
        </w:rPr>
      </w:pPr>
      <w:r w:rsidRPr="00DA6584">
        <w:rPr>
          <w:rFonts w:cstheme="minorHAnsi"/>
          <w:b/>
          <w:bCs/>
          <w:color w:val="000000"/>
        </w:rPr>
        <w:t>REQUEST FOR PROPOSAL RFP # 013</w:t>
      </w:r>
      <w:r w:rsidR="00A90C44" w:rsidRPr="00BB6024">
        <w:rPr>
          <w:rFonts w:cstheme="minorHAnsi"/>
          <w:b/>
          <w:bCs/>
          <w:color w:val="000000"/>
        </w:rPr>
        <w:t>7</w:t>
      </w:r>
      <w:r w:rsidRPr="00DA6584">
        <w:rPr>
          <w:rFonts w:cstheme="minorHAnsi"/>
          <w:b/>
          <w:bCs/>
          <w:color w:val="000000"/>
        </w:rPr>
        <w:t xml:space="preserve"> </w:t>
      </w:r>
      <w:r w:rsidRPr="00BB6024">
        <w:rPr>
          <w:rFonts w:cstheme="minorHAnsi"/>
          <w:b/>
          <w:bCs/>
          <w:color w:val="000000"/>
        </w:rPr>
        <w:tab/>
      </w:r>
      <w:r w:rsidRPr="00BB6024">
        <w:rPr>
          <w:rFonts w:cstheme="minorHAnsi"/>
          <w:b/>
          <w:bCs/>
          <w:color w:val="000000"/>
        </w:rPr>
        <w:tab/>
      </w:r>
      <w:r w:rsidR="00D12FAB">
        <w:rPr>
          <w:rFonts w:cstheme="minorHAnsi"/>
          <w:b/>
          <w:bCs/>
          <w:color w:val="000000"/>
        </w:rPr>
        <w:tab/>
      </w:r>
      <w:r w:rsidRPr="00DA6584">
        <w:rPr>
          <w:rFonts w:cstheme="minorHAnsi"/>
          <w:b/>
          <w:bCs/>
          <w:color w:val="000000"/>
        </w:rPr>
        <w:t xml:space="preserve">Attn: Angela James </w:t>
      </w:r>
    </w:p>
    <w:p w14:paraId="26B4F6DD" w14:textId="53DE4AA6" w:rsidR="00DA6584" w:rsidRPr="00DA6584" w:rsidRDefault="008458DB" w:rsidP="00DA6584">
      <w:pPr>
        <w:autoSpaceDE w:val="0"/>
        <w:autoSpaceDN w:val="0"/>
        <w:adjustRightInd w:val="0"/>
        <w:spacing w:after="0" w:line="240" w:lineRule="auto"/>
        <w:ind w:firstLine="720"/>
        <w:rPr>
          <w:rFonts w:cstheme="minorHAnsi"/>
          <w:color w:val="000000"/>
        </w:rPr>
      </w:pPr>
      <w:r w:rsidRPr="008458DB">
        <w:rPr>
          <w:rFonts w:cstheme="minorHAnsi"/>
          <w:b/>
          <w:bCs/>
          <w:color w:val="000000"/>
          <w:sz w:val="20"/>
          <w:szCs w:val="20"/>
        </w:rPr>
        <w:t xml:space="preserve">LIFEPATH SYSTEMS </w:t>
      </w:r>
      <w:r w:rsidR="00A90C44" w:rsidRPr="008458DB">
        <w:rPr>
          <w:rFonts w:cstheme="minorHAnsi"/>
          <w:b/>
          <w:bCs/>
          <w:color w:val="000000"/>
          <w:sz w:val="20"/>
          <w:szCs w:val="20"/>
        </w:rPr>
        <w:t xml:space="preserve">BLOOMDALE CAMPUS FURNITURE </w:t>
      </w:r>
      <w:r>
        <w:rPr>
          <w:rFonts w:cstheme="minorHAnsi"/>
          <w:b/>
          <w:bCs/>
          <w:color w:val="000000"/>
        </w:rPr>
        <w:tab/>
      </w:r>
      <w:r w:rsidR="00DA6584" w:rsidRPr="00DA6584">
        <w:rPr>
          <w:rFonts w:cstheme="minorHAnsi"/>
          <w:b/>
          <w:bCs/>
          <w:color w:val="000000"/>
        </w:rPr>
        <w:t>REQUEST FOR PROPOSAL RFP # 013</w:t>
      </w:r>
      <w:r w:rsidR="00A90C44" w:rsidRPr="00BB6024">
        <w:rPr>
          <w:rFonts w:cstheme="minorHAnsi"/>
          <w:b/>
          <w:bCs/>
          <w:color w:val="000000"/>
        </w:rPr>
        <w:t>7</w:t>
      </w:r>
      <w:r w:rsidR="00DA6584" w:rsidRPr="00DA6584">
        <w:rPr>
          <w:rFonts w:cstheme="minorHAnsi"/>
          <w:b/>
          <w:bCs/>
          <w:color w:val="000000"/>
        </w:rPr>
        <w:t xml:space="preserve"> </w:t>
      </w:r>
    </w:p>
    <w:p w14:paraId="076F3443" w14:textId="11E297BA" w:rsidR="00DA6584" w:rsidRPr="008458DB" w:rsidRDefault="00DA6584" w:rsidP="00DA6584">
      <w:pPr>
        <w:autoSpaceDE w:val="0"/>
        <w:autoSpaceDN w:val="0"/>
        <w:adjustRightInd w:val="0"/>
        <w:spacing w:after="0" w:line="240" w:lineRule="auto"/>
        <w:ind w:firstLine="720"/>
        <w:rPr>
          <w:rFonts w:cstheme="minorHAnsi"/>
          <w:sz w:val="20"/>
          <w:szCs w:val="20"/>
        </w:rPr>
      </w:pPr>
      <w:r w:rsidRPr="00DA6584">
        <w:rPr>
          <w:rFonts w:cstheme="minorHAnsi"/>
          <w:b/>
          <w:bCs/>
          <w:color w:val="000000"/>
        </w:rPr>
        <w:t xml:space="preserve">1515 Heritage Drive </w:t>
      </w:r>
      <w:r w:rsidRPr="00BB6024">
        <w:rPr>
          <w:rFonts w:cstheme="minorHAnsi"/>
          <w:b/>
          <w:bCs/>
          <w:color w:val="000000"/>
        </w:rPr>
        <w:tab/>
      </w:r>
      <w:r w:rsidRPr="00BB6024">
        <w:rPr>
          <w:rFonts w:cstheme="minorHAnsi"/>
          <w:b/>
          <w:bCs/>
          <w:color w:val="000000"/>
        </w:rPr>
        <w:tab/>
      </w:r>
      <w:r w:rsidRPr="00BB6024">
        <w:rPr>
          <w:rFonts w:cstheme="minorHAnsi"/>
          <w:b/>
          <w:bCs/>
          <w:color w:val="000000"/>
        </w:rPr>
        <w:tab/>
      </w:r>
      <w:r w:rsidRPr="00DA6584">
        <w:rPr>
          <w:rFonts w:cstheme="minorHAnsi"/>
          <w:b/>
          <w:bCs/>
          <w:color w:val="FF0000"/>
        </w:rPr>
        <w:t xml:space="preserve">OR </w:t>
      </w:r>
      <w:r w:rsidRPr="00BB6024">
        <w:rPr>
          <w:rFonts w:cstheme="minorHAnsi"/>
          <w:b/>
          <w:bCs/>
          <w:color w:val="FF0000"/>
        </w:rPr>
        <w:tab/>
      </w:r>
      <w:r w:rsidRPr="00BB6024">
        <w:rPr>
          <w:rFonts w:cstheme="minorHAnsi"/>
          <w:b/>
          <w:bCs/>
          <w:color w:val="FF0000"/>
        </w:rPr>
        <w:tab/>
      </w:r>
      <w:r w:rsidR="008458DB" w:rsidRPr="008458DB">
        <w:rPr>
          <w:rFonts w:cstheme="minorHAnsi"/>
          <w:b/>
          <w:bCs/>
          <w:sz w:val="20"/>
          <w:szCs w:val="20"/>
        </w:rPr>
        <w:t xml:space="preserve">LIFEPATH SYSTEMS </w:t>
      </w:r>
      <w:r w:rsidR="00A90C44" w:rsidRPr="008458DB">
        <w:rPr>
          <w:rFonts w:cstheme="minorHAnsi"/>
          <w:b/>
          <w:bCs/>
          <w:sz w:val="20"/>
          <w:szCs w:val="20"/>
        </w:rPr>
        <w:t xml:space="preserve">BLOOMDALE CAMPUS FURNITURE </w:t>
      </w:r>
    </w:p>
    <w:p w14:paraId="503495C0" w14:textId="77777777" w:rsidR="00DA6584" w:rsidRPr="00DA6584" w:rsidRDefault="00DA6584" w:rsidP="00DA6584">
      <w:pPr>
        <w:autoSpaceDE w:val="0"/>
        <w:autoSpaceDN w:val="0"/>
        <w:adjustRightInd w:val="0"/>
        <w:spacing w:after="0" w:line="240" w:lineRule="auto"/>
        <w:ind w:firstLine="720"/>
        <w:rPr>
          <w:rFonts w:cstheme="minorHAnsi"/>
          <w:color w:val="000000"/>
        </w:rPr>
      </w:pPr>
      <w:r w:rsidRPr="00DA6584">
        <w:rPr>
          <w:rFonts w:cstheme="minorHAnsi"/>
          <w:b/>
          <w:bCs/>
          <w:color w:val="000000"/>
        </w:rPr>
        <w:t xml:space="preserve">McKinney, TX 75069 </w:t>
      </w:r>
    </w:p>
    <w:p w14:paraId="0C61D56C" w14:textId="36DC2596" w:rsidR="00DA6584" w:rsidRPr="00DA6584" w:rsidRDefault="00DA6584" w:rsidP="00DA6584">
      <w:pPr>
        <w:autoSpaceDE w:val="0"/>
        <w:autoSpaceDN w:val="0"/>
        <w:adjustRightInd w:val="0"/>
        <w:spacing w:after="0" w:line="240" w:lineRule="auto"/>
        <w:ind w:firstLine="720"/>
        <w:rPr>
          <w:rFonts w:cstheme="minorHAnsi"/>
          <w:color w:val="000000"/>
        </w:rPr>
      </w:pPr>
      <w:r w:rsidRPr="00DA6584">
        <w:rPr>
          <w:rFonts w:cstheme="minorHAnsi"/>
          <w:b/>
          <w:bCs/>
          <w:color w:val="000000"/>
        </w:rPr>
        <w:t xml:space="preserve">DO NOT OPEN IN MAILROOM </w:t>
      </w:r>
    </w:p>
    <w:p w14:paraId="34D5F1F2" w14:textId="77777777" w:rsidR="00DA6584" w:rsidRPr="00BB6024" w:rsidRDefault="00DA6584" w:rsidP="00DA6584">
      <w:pPr>
        <w:pStyle w:val="ListParagraph"/>
        <w:ind w:left="720" w:firstLine="0"/>
        <w:rPr>
          <w:rFonts w:asciiTheme="minorHAnsi" w:eastAsiaTheme="minorHAnsi" w:hAnsiTheme="minorHAnsi" w:cstheme="minorHAnsi"/>
          <w:b/>
          <w:bCs/>
          <w:color w:val="000000"/>
          <w:lang w:bidi="ar-SA"/>
        </w:rPr>
      </w:pPr>
    </w:p>
    <w:p w14:paraId="544A0D91" w14:textId="6BF86F62" w:rsidR="00DA6584" w:rsidRPr="00BB6024" w:rsidRDefault="00DA6584" w:rsidP="00715649">
      <w:pPr>
        <w:pStyle w:val="ListParagraph"/>
        <w:ind w:left="720" w:firstLine="0"/>
        <w:jc w:val="center"/>
        <w:rPr>
          <w:rFonts w:asciiTheme="minorHAnsi" w:eastAsiaTheme="minorHAnsi" w:hAnsiTheme="minorHAnsi" w:cstheme="minorHAnsi"/>
          <w:b/>
          <w:bCs/>
          <w:color w:val="000000"/>
          <w:lang w:bidi="ar-SA"/>
        </w:rPr>
      </w:pPr>
      <w:r w:rsidRPr="00BB6024">
        <w:rPr>
          <w:rFonts w:asciiTheme="minorHAnsi" w:eastAsiaTheme="minorHAnsi" w:hAnsiTheme="minorHAnsi" w:cstheme="minorHAnsi"/>
          <w:b/>
          <w:bCs/>
          <w:color w:val="000000"/>
          <w:lang w:bidi="ar-SA"/>
        </w:rPr>
        <w:t>Proposals will not be opened until after the deadline.</w:t>
      </w:r>
    </w:p>
    <w:p w14:paraId="03C384F6" w14:textId="77777777" w:rsidR="00DA6584" w:rsidRPr="00BB6024" w:rsidRDefault="00DA6584" w:rsidP="00DA6584">
      <w:pPr>
        <w:pStyle w:val="ListParagraph"/>
        <w:ind w:left="720" w:firstLine="0"/>
        <w:rPr>
          <w:rFonts w:asciiTheme="minorHAnsi" w:eastAsia="Arial" w:hAnsiTheme="minorHAnsi" w:cstheme="minorHAnsi"/>
          <w:bCs/>
        </w:rPr>
      </w:pPr>
    </w:p>
    <w:p w14:paraId="18C90881" w14:textId="15EBE6DD" w:rsidR="00A90C44" w:rsidRPr="00BB6024" w:rsidRDefault="00A90C44">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Late Proposal or modifications - Proposal and modifications received after the time set for submission will not be considered.</w:t>
      </w:r>
    </w:p>
    <w:p w14:paraId="587970A0" w14:textId="77777777" w:rsidR="00A90C44" w:rsidRPr="00BB6024" w:rsidRDefault="00A90C44" w:rsidP="00A90C44">
      <w:pPr>
        <w:pStyle w:val="ListParagraph"/>
        <w:ind w:left="720" w:firstLine="0"/>
        <w:rPr>
          <w:rFonts w:asciiTheme="minorHAnsi" w:eastAsia="Arial" w:hAnsiTheme="minorHAnsi" w:cstheme="minorHAnsi"/>
          <w:bCs/>
        </w:rPr>
      </w:pPr>
    </w:p>
    <w:p w14:paraId="3F761D8C" w14:textId="278DC13A" w:rsidR="00A90C44" w:rsidRPr="00BB6024" w:rsidRDefault="00A90C44">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If submitted via Mail - To achieve a uniform review process and to obtain a maximum degree of comparability, LifePath Systems requires that Proposals be submitted with one (1) master (marked original) and one (1) copy.</w:t>
      </w:r>
    </w:p>
    <w:p w14:paraId="1EF67C6D" w14:textId="77777777" w:rsidR="00A90C44" w:rsidRPr="00BB6024" w:rsidRDefault="00A90C44" w:rsidP="00A90C44">
      <w:pPr>
        <w:pStyle w:val="ListParagraph"/>
        <w:rPr>
          <w:rFonts w:asciiTheme="minorHAnsi" w:eastAsia="Arial" w:hAnsiTheme="minorHAnsi" w:cstheme="minorHAnsi"/>
          <w:bCs/>
        </w:rPr>
      </w:pPr>
    </w:p>
    <w:p w14:paraId="352BEC2F" w14:textId="3E6CD6AD" w:rsidR="00A90C44" w:rsidRPr="00BB6024" w:rsidRDefault="00A90C44">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The Proposal Submittal should include:</w:t>
      </w:r>
    </w:p>
    <w:p w14:paraId="6D582CE5" w14:textId="77777777" w:rsidR="00A90C44" w:rsidRPr="00BB6024" w:rsidRDefault="00A90C44" w:rsidP="00A90C44">
      <w:pPr>
        <w:pStyle w:val="ListParagraph"/>
        <w:rPr>
          <w:rFonts w:asciiTheme="minorHAnsi" w:eastAsia="Arial" w:hAnsiTheme="minorHAnsi" w:cstheme="minorHAnsi"/>
          <w:bCs/>
        </w:rPr>
      </w:pPr>
    </w:p>
    <w:p w14:paraId="1FB9F2DA" w14:textId="15880049" w:rsidR="00A90C44" w:rsidRPr="00BB6024" w:rsidRDefault="00A90C44">
      <w:pPr>
        <w:pStyle w:val="ListParagraph"/>
        <w:numPr>
          <w:ilvl w:val="1"/>
          <w:numId w:val="13"/>
        </w:numPr>
        <w:rPr>
          <w:rFonts w:asciiTheme="minorHAnsi" w:eastAsia="Arial" w:hAnsiTheme="minorHAnsi" w:cstheme="minorHAnsi"/>
          <w:bCs/>
        </w:rPr>
      </w:pPr>
      <w:r w:rsidRPr="00BB6024">
        <w:rPr>
          <w:rFonts w:asciiTheme="minorHAnsi" w:eastAsia="Arial" w:hAnsiTheme="minorHAnsi" w:cstheme="minorHAnsi"/>
          <w:bCs/>
        </w:rPr>
        <w:t>Fully completed signature Page executed by a duly authorized signing officer of the Vendor.</w:t>
      </w:r>
    </w:p>
    <w:p w14:paraId="7D91BF0E" w14:textId="77777777" w:rsidR="00A90C44" w:rsidRPr="00BB6024" w:rsidRDefault="00A90C44" w:rsidP="00A90C44">
      <w:pPr>
        <w:pStyle w:val="ListParagraph"/>
        <w:ind w:left="1440" w:firstLine="0"/>
        <w:rPr>
          <w:rFonts w:asciiTheme="minorHAnsi" w:eastAsia="Arial" w:hAnsiTheme="minorHAnsi" w:cstheme="minorHAnsi"/>
          <w:bCs/>
        </w:rPr>
      </w:pPr>
    </w:p>
    <w:p w14:paraId="44EB7D7F" w14:textId="3445BC6B" w:rsidR="00A90C44" w:rsidRPr="00BB6024" w:rsidRDefault="00A90C44">
      <w:pPr>
        <w:pStyle w:val="ListParagraph"/>
        <w:numPr>
          <w:ilvl w:val="1"/>
          <w:numId w:val="13"/>
        </w:numPr>
        <w:rPr>
          <w:rFonts w:asciiTheme="minorHAnsi" w:eastAsia="Arial" w:hAnsiTheme="minorHAnsi" w:cstheme="minorHAnsi"/>
          <w:bCs/>
        </w:rPr>
      </w:pPr>
      <w:r w:rsidRPr="00BB6024">
        <w:rPr>
          <w:rFonts w:asciiTheme="minorHAnsi" w:eastAsia="Arial" w:hAnsiTheme="minorHAnsi" w:cstheme="minorHAnsi"/>
          <w:bCs/>
        </w:rPr>
        <w:t>Title Page - Title page must show the RFP subject; the Vendor’s name; the name address, and telephone number of a contact person; and the date of the proposal.</w:t>
      </w:r>
    </w:p>
    <w:p w14:paraId="099816E2" w14:textId="77777777" w:rsidR="00A90C44" w:rsidRPr="00BB6024" w:rsidRDefault="00A90C44" w:rsidP="00A90C44">
      <w:pPr>
        <w:pStyle w:val="ListParagraph"/>
        <w:rPr>
          <w:rFonts w:asciiTheme="minorHAnsi" w:eastAsia="Arial" w:hAnsiTheme="minorHAnsi" w:cstheme="minorHAnsi"/>
          <w:bCs/>
        </w:rPr>
      </w:pPr>
    </w:p>
    <w:p w14:paraId="364F0B48" w14:textId="27A5D3C5" w:rsidR="00A90C44" w:rsidRPr="00BB6024" w:rsidRDefault="00A90C44">
      <w:pPr>
        <w:pStyle w:val="ListParagraph"/>
        <w:numPr>
          <w:ilvl w:val="1"/>
          <w:numId w:val="13"/>
        </w:numPr>
        <w:rPr>
          <w:rFonts w:asciiTheme="minorHAnsi" w:eastAsia="Arial" w:hAnsiTheme="minorHAnsi" w:cstheme="minorHAnsi"/>
          <w:bCs/>
        </w:rPr>
      </w:pPr>
      <w:r w:rsidRPr="00BB6024">
        <w:rPr>
          <w:rFonts w:asciiTheme="minorHAnsi" w:eastAsia="Arial" w:hAnsiTheme="minorHAnsi" w:cstheme="minorHAnsi"/>
          <w:bCs/>
        </w:rPr>
        <w:t>Transmittal Letter - Submit a signed letter briefly addressing the Vendor’s understanding of the work to be done, the commitment to do the work detailed within this RFP and a statement explaining why the Vendor believes itself to be best qualified to do the required work.</w:t>
      </w:r>
    </w:p>
    <w:p w14:paraId="50E86703" w14:textId="77777777" w:rsidR="00A90C44" w:rsidRPr="00BB6024" w:rsidRDefault="00A90C44" w:rsidP="00A90C44">
      <w:pPr>
        <w:pStyle w:val="ListParagraph"/>
        <w:rPr>
          <w:rFonts w:asciiTheme="minorHAnsi" w:eastAsia="Arial" w:hAnsiTheme="minorHAnsi" w:cstheme="minorHAnsi"/>
          <w:bCs/>
        </w:rPr>
      </w:pPr>
    </w:p>
    <w:p w14:paraId="6F035170" w14:textId="2EE75AEB" w:rsidR="00A90C44" w:rsidRDefault="00A90C44">
      <w:pPr>
        <w:pStyle w:val="ListParagraph"/>
        <w:numPr>
          <w:ilvl w:val="2"/>
          <w:numId w:val="13"/>
        </w:numPr>
        <w:rPr>
          <w:rFonts w:asciiTheme="minorHAnsi" w:eastAsia="Arial" w:hAnsiTheme="minorHAnsi" w:cstheme="minorHAnsi"/>
          <w:bCs/>
        </w:rPr>
      </w:pPr>
      <w:r w:rsidRPr="00BB6024">
        <w:rPr>
          <w:rFonts w:asciiTheme="minorHAnsi" w:eastAsia="Arial" w:hAnsiTheme="minorHAnsi" w:cstheme="minorHAnsi"/>
          <w:bCs/>
        </w:rPr>
        <w:t>Vendor Representative - Include the name of the designated individual(s), along with respective telephone number(s), email address(es), who will be responsible for answering technical and contractual questions with respect to the proposal.</w:t>
      </w:r>
    </w:p>
    <w:p w14:paraId="61D15746" w14:textId="77777777" w:rsidR="00D12FAB" w:rsidRPr="00BB6024" w:rsidRDefault="00D12FAB" w:rsidP="00D12FAB">
      <w:pPr>
        <w:pStyle w:val="ListParagraph"/>
        <w:ind w:left="2160" w:firstLine="0"/>
        <w:rPr>
          <w:rFonts w:asciiTheme="minorHAnsi" w:eastAsia="Arial" w:hAnsiTheme="minorHAnsi" w:cstheme="minorHAnsi"/>
          <w:bCs/>
        </w:rPr>
      </w:pPr>
    </w:p>
    <w:p w14:paraId="0D6D9D33" w14:textId="0EFFD54F" w:rsidR="00A90C44" w:rsidRDefault="00A90C44">
      <w:pPr>
        <w:pStyle w:val="ListParagraph"/>
        <w:numPr>
          <w:ilvl w:val="1"/>
          <w:numId w:val="13"/>
        </w:numPr>
        <w:rPr>
          <w:rFonts w:asciiTheme="minorHAnsi" w:eastAsia="Arial" w:hAnsiTheme="minorHAnsi" w:cstheme="minorHAnsi"/>
          <w:bCs/>
        </w:rPr>
      </w:pPr>
      <w:r w:rsidRPr="00BB6024">
        <w:rPr>
          <w:rFonts w:asciiTheme="minorHAnsi" w:eastAsia="Arial" w:hAnsiTheme="minorHAnsi" w:cstheme="minorHAnsi"/>
          <w:bCs/>
        </w:rPr>
        <w:t>Table of contents, with corresponding tabs, identifying each section.</w:t>
      </w:r>
    </w:p>
    <w:p w14:paraId="6BF954B1" w14:textId="77777777" w:rsidR="008458DB" w:rsidRDefault="008458DB" w:rsidP="008458DB">
      <w:pPr>
        <w:pStyle w:val="ListParagraph"/>
        <w:ind w:left="1440" w:firstLine="0"/>
        <w:rPr>
          <w:rFonts w:asciiTheme="minorHAnsi" w:eastAsia="Arial" w:hAnsiTheme="minorHAnsi" w:cstheme="minorHAnsi"/>
          <w:bCs/>
        </w:rPr>
      </w:pPr>
    </w:p>
    <w:p w14:paraId="7F94F831" w14:textId="4FBCA51E" w:rsidR="0075651D" w:rsidRPr="00BB6024" w:rsidRDefault="0075651D">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lastRenderedPageBreak/>
        <w:t>The pages of the qualification submittals must be numbered. Each Statement of Qualifications shall be prepared simply and economically, providing a straightforward, concise representation of the respondent’s capabilities.</w:t>
      </w:r>
    </w:p>
    <w:p w14:paraId="56E7FEDC" w14:textId="77777777" w:rsidR="0075651D" w:rsidRPr="00BB6024" w:rsidRDefault="0075651D" w:rsidP="0075651D">
      <w:pPr>
        <w:pStyle w:val="ListParagraph"/>
        <w:ind w:left="720" w:firstLine="0"/>
        <w:rPr>
          <w:rFonts w:asciiTheme="minorHAnsi" w:eastAsia="Arial" w:hAnsiTheme="minorHAnsi" w:cstheme="minorHAnsi"/>
          <w:bCs/>
        </w:rPr>
      </w:pPr>
    </w:p>
    <w:p w14:paraId="115D25C1" w14:textId="5F44692B" w:rsidR="0075651D" w:rsidRPr="00BB6024" w:rsidRDefault="002E3AA8">
      <w:pPr>
        <w:pStyle w:val="ListParagraph"/>
        <w:numPr>
          <w:ilvl w:val="0"/>
          <w:numId w:val="13"/>
        </w:numPr>
        <w:rPr>
          <w:rFonts w:asciiTheme="minorHAnsi" w:eastAsia="Arial" w:hAnsiTheme="minorHAnsi" w:cstheme="minorHAnsi"/>
          <w:bCs/>
        </w:rPr>
      </w:pPr>
      <w:r>
        <w:rPr>
          <w:rFonts w:asciiTheme="minorHAnsi" w:eastAsia="Arial" w:hAnsiTheme="minorHAnsi" w:cstheme="minorHAnsi"/>
          <w:bCs/>
        </w:rPr>
        <w:t>Proposals</w:t>
      </w:r>
      <w:r w:rsidR="0075651D" w:rsidRPr="00BB6024">
        <w:rPr>
          <w:rFonts w:asciiTheme="minorHAnsi" w:eastAsia="Arial" w:hAnsiTheme="minorHAnsi" w:cstheme="minorHAnsi"/>
          <w:bCs/>
        </w:rPr>
        <w:t xml:space="preserve"> shall be made upon the BID FORM. Fill in all blanks contained within the BID FORM clearly. </w:t>
      </w:r>
      <w:r w:rsidR="00A90C44" w:rsidRPr="00BB6024">
        <w:rPr>
          <w:rFonts w:asciiTheme="minorHAnsi" w:eastAsia="Arial" w:hAnsiTheme="minorHAnsi" w:cstheme="minorHAnsi"/>
          <w:bCs/>
        </w:rPr>
        <w:t>Vendor</w:t>
      </w:r>
      <w:r w:rsidR="0075651D" w:rsidRPr="00BB6024">
        <w:rPr>
          <w:rFonts w:asciiTheme="minorHAnsi" w:eastAsia="Arial" w:hAnsiTheme="minorHAnsi" w:cstheme="minorHAnsi"/>
          <w:bCs/>
        </w:rPr>
        <w:t xml:space="preserve"> will identify manufacturer and product as “Basis of Design” or “Approved Alternate” including unit price and quantity called out within the Furniture Plan. </w:t>
      </w:r>
      <w:r w:rsidR="00A90C44" w:rsidRPr="00BB6024">
        <w:rPr>
          <w:rFonts w:asciiTheme="minorHAnsi" w:eastAsia="Arial" w:hAnsiTheme="minorHAnsi" w:cstheme="minorHAnsi"/>
          <w:bCs/>
        </w:rPr>
        <w:t>Vendo</w:t>
      </w:r>
      <w:r w:rsidR="0075651D" w:rsidRPr="00BB6024">
        <w:rPr>
          <w:rFonts w:asciiTheme="minorHAnsi" w:eastAsia="Arial" w:hAnsiTheme="minorHAnsi" w:cstheme="minorHAnsi"/>
          <w:bCs/>
        </w:rPr>
        <w:t xml:space="preserve">r to verify quantities from furniture plan. </w:t>
      </w:r>
      <w:r w:rsidR="00A90C44" w:rsidRPr="00BB6024">
        <w:rPr>
          <w:rFonts w:asciiTheme="minorHAnsi" w:eastAsia="Arial" w:hAnsiTheme="minorHAnsi" w:cstheme="minorHAnsi"/>
          <w:bCs/>
        </w:rPr>
        <w:t>Vendor</w:t>
      </w:r>
      <w:r w:rsidR="0075651D" w:rsidRPr="00BB6024">
        <w:rPr>
          <w:rFonts w:asciiTheme="minorHAnsi" w:eastAsia="Arial" w:hAnsiTheme="minorHAnsi" w:cstheme="minorHAnsi"/>
          <w:bCs/>
        </w:rPr>
        <w:t xml:space="preserve"> may choose to not bid on a given item or furnishings section by stating “NO BID”.  The BID FORM will be sent via</w:t>
      </w:r>
      <w:r w:rsidR="0075651D" w:rsidRPr="00BB6024">
        <w:rPr>
          <w:rFonts w:asciiTheme="minorHAnsi" w:hAnsiTheme="minorHAnsi" w:cstheme="minorHAnsi"/>
        </w:rPr>
        <w:t xml:space="preserve"> </w:t>
      </w:r>
      <w:r w:rsidR="0075651D" w:rsidRPr="00BB6024">
        <w:rPr>
          <w:rFonts w:asciiTheme="minorHAnsi" w:eastAsia="Arial" w:hAnsiTheme="minorHAnsi" w:cstheme="minorHAnsi"/>
          <w:bCs/>
        </w:rPr>
        <w:t xml:space="preserve">email with the bidding documents. </w:t>
      </w:r>
      <w:r>
        <w:rPr>
          <w:rFonts w:asciiTheme="minorHAnsi" w:eastAsia="Arial" w:hAnsiTheme="minorHAnsi" w:cstheme="minorHAnsi"/>
          <w:bCs/>
        </w:rPr>
        <w:t xml:space="preserve">Proposals </w:t>
      </w:r>
      <w:r w:rsidR="0075651D" w:rsidRPr="00BB6024">
        <w:rPr>
          <w:rFonts w:asciiTheme="minorHAnsi" w:eastAsia="Arial" w:hAnsiTheme="minorHAnsi" w:cstheme="minorHAnsi"/>
          <w:bCs/>
        </w:rPr>
        <w:t xml:space="preserve">shall be signed by the principal of Vendor(s) and </w:t>
      </w:r>
      <w:r w:rsidR="00687E1D" w:rsidRPr="00BB6024">
        <w:rPr>
          <w:rFonts w:asciiTheme="minorHAnsi" w:eastAsia="Arial" w:hAnsiTheme="minorHAnsi" w:cstheme="minorHAnsi"/>
          <w:bCs/>
        </w:rPr>
        <w:t>submitted according to the submission instructions below</w:t>
      </w:r>
      <w:r w:rsidR="0075651D" w:rsidRPr="00BB6024">
        <w:rPr>
          <w:rFonts w:asciiTheme="minorHAnsi" w:eastAsia="Arial" w:hAnsiTheme="minorHAnsi" w:cstheme="minorHAnsi"/>
          <w:bCs/>
        </w:rPr>
        <w:t xml:space="preserve">. </w:t>
      </w:r>
    </w:p>
    <w:p w14:paraId="2B52AEFD" w14:textId="3D7E2605" w:rsidR="0075651D" w:rsidRPr="00BB6024" w:rsidRDefault="0075651D" w:rsidP="0075651D">
      <w:pPr>
        <w:pStyle w:val="ListParagraph"/>
        <w:ind w:left="720" w:right="86" w:firstLine="0"/>
        <w:jc w:val="both"/>
        <w:rPr>
          <w:rFonts w:asciiTheme="minorHAnsi" w:eastAsia="Arial" w:hAnsiTheme="minorHAnsi" w:cstheme="minorHAnsi"/>
          <w:bCs/>
        </w:rPr>
      </w:pPr>
    </w:p>
    <w:p w14:paraId="28942C58" w14:textId="1AFA10A8" w:rsidR="0075651D" w:rsidRPr="00BB6024" w:rsidRDefault="00687E1D">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Vendors</w:t>
      </w:r>
      <w:r w:rsidR="0075651D" w:rsidRPr="00BB6024">
        <w:rPr>
          <w:rFonts w:asciiTheme="minorHAnsi" w:eastAsia="Arial" w:hAnsiTheme="minorHAnsi" w:cstheme="minorHAnsi"/>
          <w:bCs/>
        </w:rPr>
        <w:t xml:space="preserve"> shall carefully read the General Conditions and Supplemental Conditions.  In submitting </w:t>
      </w:r>
      <w:r w:rsidR="002E3AA8">
        <w:rPr>
          <w:rFonts w:asciiTheme="minorHAnsi" w:eastAsia="Arial" w:hAnsiTheme="minorHAnsi" w:cstheme="minorHAnsi"/>
          <w:bCs/>
        </w:rPr>
        <w:t>proposals</w:t>
      </w:r>
      <w:r w:rsidR="0075651D" w:rsidRPr="00BB6024">
        <w:rPr>
          <w:rFonts w:asciiTheme="minorHAnsi" w:eastAsia="Arial" w:hAnsiTheme="minorHAnsi" w:cstheme="minorHAnsi"/>
          <w:bCs/>
        </w:rPr>
        <w:t xml:space="preserve">, </w:t>
      </w:r>
      <w:r w:rsidRPr="00BB6024">
        <w:rPr>
          <w:rFonts w:asciiTheme="minorHAnsi" w:eastAsia="Arial" w:hAnsiTheme="minorHAnsi" w:cstheme="minorHAnsi"/>
          <w:bCs/>
        </w:rPr>
        <w:t>vendors</w:t>
      </w:r>
      <w:r w:rsidR="0075651D" w:rsidRPr="00BB6024">
        <w:rPr>
          <w:rFonts w:asciiTheme="minorHAnsi" w:eastAsia="Arial" w:hAnsiTheme="minorHAnsi" w:cstheme="minorHAnsi"/>
          <w:bCs/>
        </w:rPr>
        <w:t xml:space="preserve"> agree to the General Conditions and Supplemental Conditions </w:t>
      </w:r>
      <w:r w:rsidRPr="00BB6024">
        <w:rPr>
          <w:rFonts w:asciiTheme="minorHAnsi" w:eastAsia="Arial" w:hAnsiTheme="minorHAnsi" w:cstheme="minorHAnsi"/>
          <w:bCs/>
        </w:rPr>
        <w:t xml:space="preserve">and all other conditions within the RFP </w:t>
      </w:r>
      <w:r w:rsidR="0075651D" w:rsidRPr="00BB6024">
        <w:rPr>
          <w:rFonts w:asciiTheme="minorHAnsi" w:eastAsia="Arial" w:hAnsiTheme="minorHAnsi" w:cstheme="minorHAnsi"/>
          <w:bCs/>
        </w:rPr>
        <w:t>without exception.</w:t>
      </w:r>
    </w:p>
    <w:p w14:paraId="2821AC34" w14:textId="77777777" w:rsidR="0075651D" w:rsidRPr="00BB6024" w:rsidRDefault="0075651D" w:rsidP="0075651D">
      <w:pPr>
        <w:pStyle w:val="ListParagraph"/>
        <w:rPr>
          <w:rFonts w:asciiTheme="minorHAnsi" w:eastAsia="Arial" w:hAnsiTheme="minorHAnsi" w:cstheme="minorHAnsi"/>
          <w:bCs/>
        </w:rPr>
      </w:pPr>
    </w:p>
    <w:p w14:paraId="4609D5A4" w14:textId="011956EA" w:rsidR="0075651D" w:rsidRPr="00BB6024" w:rsidRDefault="0075651D">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 xml:space="preserve">The </w:t>
      </w:r>
      <w:r w:rsidR="002E3AA8">
        <w:rPr>
          <w:rFonts w:asciiTheme="minorHAnsi" w:eastAsia="Arial" w:hAnsiTheme="minorHAnsi" w:cstheme="minorHAnsi"/>
          <w:bCs/>
        </w:rPr>
        <w:t xml:space="preserve">proposal </w:t>
      </w:r>
      <w:r w:rsidRPr="00BB6024">
        <w:rPr>
          <w:rFonts w:asciiTheme="minorHAnsi" w:eastAsia="Arial" w:hAnsiTheme="minorHAnsi" w:cstheme="minorHAnsi"/>
          <w:bCs/>
        </w:rPr>
        <w:t xml:space="preserve">of the parties includes the </w:t>
      </w:r>
      <w:r w:rsidR="002E3AA8">
        <w:rPr>
          <w:rFonts w:asciiTheme="minorHAnsi" w:eastAsia="Arial" w:hAnsiTheme="minorHAnsi" w:cstheme="minorHAnsi"/>
          <w:bCs/>
        </w:rPr>
        <w:t xml:space="preserve">Request </w:t>
      </w:r>
      <w:proofErr w:type="gramStart"/>
      <w:r w:rsidR="002E3AA8">
        <w:rPr>
          <w:rFonts w:asciiTheme="minorHAnsi" w:eastAsia="Arial" w:hAnsiTheme="minorHAnsi" w:cstheme="minorHAnsi"/>
          <w:bCs/>
        </w:rPr>
        <w:t>For</w:t>
      </w:r>
      <w:proofErr w:type="gramEnd"/>
      <w:r w:rsidR="002E3AA8">
        <w:rPr>
          <w:rFonts w:asciiTheme="minorHAnsi" w:eastAsia="Arial" w:hAnsiTheme="minorHAnsi" w:cstheme="minorHAnsi"/>
          <w:bCs/>
        </w:rPr>
        <w:t xml:space="preserve"> Proposal</w:t>
      </w:r>
      <w:r w:rsidRPr="00BB6024">
        <w:rPr>
          <w:rFonts w:asciiTheme="minorHAnsi" w:eastAsia="Arial" w:hAnsiTheme="minorHAnsi" w:cstheme="minorHAnsi"/>
          <w:bCs/>
        </w:rPr>
        <w:t xml:space="preserve">, General Conditions, Furniture Specifications, Furniture Bid Forms, and Drawings.  These documents are to be considered as one and whatever is called for one shall be binding as if called for all.  Any discrepancies or questions among these documents shall immediately be brought to the attention of </w:t>
      </w:r>
      <w:r w:rsidR="00DA6584" w:rsidRPr="00BB6024">
        <w:rPr>
          <w:rFonts w:asciiTheme="minorHAnsi" w:eastAsia="Arial" w:hAnsiTheme="minorHAnsi" w:cstheme="minorHAnsi"/>
          <w:bCs/>
        </w:rPr>
        <w:t>LifePath Systems clarification and/or</w:t>
      </w:r>
      <w:r w:rsidRPr="00BB6024">
        <w:rPr>
          <w:rFonts w:asciiTheme="minorHAnsi" w:eastAsia="Arial" w:hAnsiTheme="minorHAnsi" w:cstheme="minorHAnsi"/>
          <w:bCs/>
        </w:rPr>
        <w:t xml:space="preserve"> correction by addenda during the </w:t>
      </w:r>
      <w:r w:rsidR="00DA6584" w:rsidRPr="00BB6024">
        <w:rPr>
          <w:rFonts w:asciiTheme="minorHAnsi" w:eastAsia="Arial" w:hAnsiTheme="minorHAnsi" w:cstheme="minorHAnsi"/>
          <w:bCs/>
        </w:rPr>
        <w:t>procurement process</w:t>
      </w:r>
      <w:r w:rsidRPr="00BB6024">
        <w:rPr>
          <w:rFonts w:asciiTheme="minorHAnsi" w:eastAsia="Arial" w:hAnsiTheme="minorHAnsi" w:cstheme="minorHAnsi"/>
          <w:bCs/>
        </w:rPr>
        <w:t>.</w:t>
      </w:r>
    </w:p>
    <w:p w14:paraId="0D4D0813" w14:textId="77777777" w:rsidR="0075651D" w:rsidRPr="00BB6024" w:rsidRDefault="0075651D" w:rsidP="0075651D">
      <w:pPr>
        <w:pStyle w:val="ListParagraph"/>
        <w:rPr>
          <w:rFonts w:asciiTheme="minorHAnsi" w:eastAsia="Arial" w:hAnsiTheme="minorHAnsi" w:cstheme="minorHAnsi"/>
          <w:bCs/>
        </w:rPr>
      </w:pPr>
    </w:p>
    <w:p w14:paraId="3875983C" w14:textId="7AFB511A" w:rsidR="0075651D" w:rsidRPr="00BB6024" w:rsidRDefault="0075651D">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 xml:space="preserve">The </w:t>
      </w:r>
      <w:r w:rsidR="00D92E96">
        <w:rPr>
          <w:rFonts w:asciiTheme="minorHAnsi" w:eastAsia="Arial" w:hAnsiTheme="minorHAnsi" w:cstheme="minorHAnsi"/>
          <w:bCs/>
        </w:rPr>
        <w:t>Center</w:t>
      </w:r>
      <w:r w:rsidRPr="00BB6024">
        <w:rPr>
          <w:rFonts w:asciiTheme="minorHAnsi" w:eastAsia="Arial" w:hAnsiTheme="minorHAnsi" w:cstheme="minorHAnsi"/>
          <w:bCs/>
        </w:rPr>
        <w:t xml:space="preserve"> will make awards deemed to be in its best interest.  This does not exclude several selections being awarded to one </w:t>
      </w:r>
      <w:r w:rsidR="002E3AA8">
        <w:rPr>
          <w:rFonts w:asciiTheme="minorHAnsi" w:eastAsia="Arial" w:hAnsiTheme="minorHAnsi" w:cstheme="minorHAnsi"/>
          <w:bCs/>
        </w:rPr>
        <w:t>vendor</w:t>
      </w:r>
      <w:r w:rsidRPr="00BB6024">
        <w:rPr>
          <w:rFonts w:asciiTheme="minorHAnsi" w:eastAsia="Arial" w:hAnsiTheme="minorHAnsi" w:cstheme="minorHAnsi"/>
          <w:bCs/>
        </w:rPr>
        <w:t xml:space="preserve">.  </w:t>
      </w:r>
      <w:r w:rsidR="000E3549" w:rsidRPr="00BB6024">
        <w:rPr>
          <w:rFonts w:asciiTheme="minorHAnsi" w:eastAsia="Arial" w:hAnsiTheme="minorHAnsi" w:cstheme="minorHAnsi"/>
          <w:bCs/>
        </w:rPr>
        <w:t>Vendors</w:t>
      </w:r>
      <w:r w:rsidRPr="00BB6024">
        <w:rPr>
          <w:rFonts w:asciiTheme="minorHAnsi" w:eastAsia="Arial" w:hAnsiTheme="minorHAnsi" w:cstheme="minorHAnsi"/>
          <w:bCs/>
        </w:rPr>
        <w:t xml:space="preserve"> shall complete the section on which they are bidding in its entirety, including total price, sales tax, freight/delivery, and installation.  All items within a manufacturer package must be bid in order for the bid to be considered. </w:t>
      </w:r>
    </w:p>
    <w:p w14:paraId="45EBD8F4" w14:textId="77777777" w:rsidR="0075651D" w:rsidRPr="00BB6024" w:rsidRDefault="0075651D" w:rsidP="0075651D">
      <w:pPr>
        <w:pStyle w:val="ListParagraph"/>
        <w:rPr>
          <w:rFonts w:asciiTheme="minorHAnsi" w:eastAsia="Arial" w:hAnsiTheme="minorHAnsi" w:cstheme="minorHAnsi"/>
          <w:bCs/>
        </w:rPr>
      </w:pPr>
    </w:p>
    <w:p w14:paraId="31BE3EDD" w14:textId="0474A706" w:rsidR="0075651D" w:rsidRPr="00BB6024" w:rsidRDefault="000E3549">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Vendors</w:t>
      </w:r>
      <w:r w:rsidR="0075651D" w:rsidRPr="00BB6024">
        <w:rPr>
          <w:rFonts w:asciiTheme="minorHAnsi" w:eastAsia="Arial" w:hAnsiTheme="minorHAnsi" w:cstheme="minorHAnsi"/>
          <w:bCs/>
        </w:rPr>
        <w:t xml:space="preserve"> shall submit </w:t>
      </w:r>
      <w:r w:rsidR="002E3AA8">
        <w:rPr>
          <w:rFonts w:asciiTheme="minorHAnsi" w:eastAsia="Arial" w:hAnsiTheme="minorHAnsi" w:cstheme="minorHAnsi"/>
          <w:bCs/>
        </w:rPr>
        <w:t xml:space="preserve">proposals </w:t>
      </w:r>
      <w:r w:rsidR="0075651D" w:rsidRPr="00BB6024">
        <w:rPr>
          <w:rFonts w:asciiTheme="minorHAnsi" w:eastAsia="Arial" w:hAnsiTheme="minorHAnsi" w:cstheme="minorHAnsi"/>
          <w:bCs/>
        </w:rPr>
        <w:t xml:space="preserve">on items exactly as specified. Alternates have been noted on some specifications to allow all </w:t>
      </w:r>
      <w:r w:rsidR="002E3AA8">
        <w:rPr>
          <w:rFonts w:asciiTheme="minorHAnsi" w:eastAsia="Arial" w:hAnsiTheme="minorHAnsi" w:cstheme="minorHAnsi"/>
          <w:bCs/>
        </w:rPr>
        <w:t>vendors</w:t>
      </w:r>
      <w:r w:rsidR="0075651D" w:rsidRPr="00BB6024">
        <w:rPr>
          <w:rFonts w:asciiTheme="minorHAnsi" w:eastAsia="Arial" w:hAnsiTheme="minorHAnsi" w:cstheme="minorHAnsi"/>
          <w:bCs/>
        </w:rPr>
        <w:t xml:space="preserve"> the opportunity to bid.  Proposed alternatives will not be accepted unless otherwise noted on the specification. </w:t>
      </w:r>
      <w:r w:rsidRPr="00BB6024">
        <w:rPr>
          <w:rFonts w:asciiTheme="minorHAnsi" w:eastAsia="Arial" w:hAnsiTheme="minorHAnsi" w:cstheme="minorHAnsi"/>
          <w:bCs/>
        </w:rPr>
        <w:t>Vendors</w:t>
      </w:r>
      <w:r w:rsidR="0075651D" w:rsidRPr="00BB6024">
        <w:rPr>
          <w:rFonts w:asciiTheme="minorHAnsi" w:eastAsia="Arial" w:hAnsiTheme="minorHAnsi" w:cstheme="minorHAnsi"/>
          <w:bCs/>
        </w:rPr>
        <w:t xml:space="preserve"> must also include an itemized price list showing each product with unit prices, quantities, and total cost as indicated on the Furniture Bid Forms.  All prices must be Freight </w:t>
      </w:r>
      <w:r w:rsidRPr="00BB6024">
        <w:rPr>
          <w:rFonts w:asciiTheme="minorHAnsi" w:eastAsia="Arial" w:hAnsiTheme="minorHAnsi" w:cstheme="minorHAnsi"/>
          <w:bCs/>
        </w:rPr>
        <w:t>on</w:t>
      </w:r>
      <w:r w:rsidR="0075651D" w:rsidRPr="00BB6024">
        <w:rPr>
          <w:rFonts w:asciiTheme="minorHAnsi" w:eastAsia="Arial" w:hAnsiTheme="minorHAnsi" w:cstheme="minorHAnsi"/>
          <w:bCs/>
        </w:rPr>
        <w:t xml:space="preserve"> Board (F.O.B.) to the job site.  </w:t>
      </w:r>
    </w:p>
    <w:p w14:paraId="74C9CE39" w14:textId="77777777" w:rsidR="0075651D" w:rsidRPr="00BB6024" w:rsidRDefault="0075651D" w:rsidP="0075651D">
      <w:pPr>
        <w:pStyle w:val="ListParagraph"/>
        <w:ind w:left="720" w:firstLine="0"/>
        <w:rPr>
          <w:rFonts w:asciiTheme="minorHAnsi" w:eastAsia="Arial" w:hAnsiTheme="minorHAnsi" w:cstheme="minorHAnsi"/>
          <w:bCs/>
        </w:rPr>
      </w:pPr>
    </w:p>
    <w:p w14:paraId="585C2219" w14:textId="4CCEC38F" w:rsidR="0075651D" w:rsidRPr="00BB6024" w:rsidRDefault="0075651D">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 xml:space="preserve">Upon award of the contract, the selected Vendor(s) shall provide insurance certificate to </w:t>
      </w:r>
      <w:r w:rsidR="00F45218" w:rsidRPr="00BB6024">
        <w:rPr>
          <w:rFonts w:asciiTheme="minorHAnsi" w:eastAsia="Arial" w:hAnsiTheme="minorHAnsi" w:cstheme="minorHAnsi"/>
          <w:bCs/>
        </w:rPr>
        <w:t>LifePath Systems</w:t>
      </w:r>
      <w:r w:rsidRPr="00BB6024">
        <w:rPr>
          <w:rFonts w:asciiTheme="minorHAnsi" w:eastAsia="Arial" w:hAnsiTheme="minorHAnsi" w:cstheme="minorHAnsi"/>
          <w:bCs/>
        </w:rPr>
        <w:t xml:space="preserve"> of complete and current liability insurance to cover all materials and equipment, Vendor(s)’s employees while on the job site and damages to </w:t>
      </w:r>
      <w:r w:rsidR="00F45218" w:rsidRPr="00BB6024">
        <w:rPr>
          <w:rFonts w:asciiTheme="minorHAnsi" w:eastAsia="Arial" w:hAnsiTheme="minorHAnsi" w:cstheme="minorHAnsi"/>
          <w:bCs/>
        </w:rPr>
        <w:t>LifePath Systems</w:t>
      </w:r>
      <w:r w:rsidRPr="00BB6024">
        <w:rPr>
          <w:rFonts w:asciiTheme="minorHAnsi" w:eastAsia="Arial" w:hAnsiTheme="minorHAnsi" w:cstheme="minorHAnsi"/>
          <w:bCs/>
        </w:rPr>
        <w:t xml:space="preserve">’ properties during delivery, installation, and clean-up.  The Insurance Coverage shall be subject to approval of </w:t>
      </w:r>
      <w:r w:rsidR="00F45218" w:rsidRPr="00BB6024">
        <w:rPr>
          <w:rFonts w:asciiTheme="minorHAnsi" w:eastAsia="Arial" w:hAnsiTheme="minorHAnsi" w:cstheme="minorHAnsi"/>
          <w:bCs/>
        </w:rPr>
        <w:t>LifePath System</w:t>
      </w:r>
      <w:r w:rsidRPr="00BB6024">
        <w:rPr>
          <w:rFonts w:asciiTheme="minorHAnsi" w:eastAsia="Arial" w:hAnsiTheme="minorHAnsi" w:cstheme="minorHAnsi"/>
          <w:bCs/>
        </w:rPr>
        <w:t xml:space="preserve">, as to adequacy of protection.  </w:t>
      </w:r>
    </w:p>
    <w:p w14:paraId="61950D98" w14:textId="77777777" w:rsidR="0075651D" w:rsidRPr="00BB6024" w:rsidRDefault="0075651D" w:rsidP="0075651D">
      <w:pPr>
        <w:pStyle w:val="ListParagraph"/>
        <w:rPr>
          <w:rFonts w:asciiTheme="minorHAnsi" w:eastAsia="Arial" w:hAnsiTheme="minorHAnsi" w:cstheme="minorHAnsi"/>
          <w:bCs/>
        </w:rPr>
      </w:pPr>
    </w:p>
    <w:p w14:paraId="1E41FE78" w14:textId="75E3F45F" w:rsidR="00F45218" w:rsidRPr="00BB6024" w:rsidRDefault="00F45218">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LifePath Systems</w:t>
      </w:r>
      <w:r w:rsidR="0075651D" w:rsidRPr="00BB6024">
        <w:rPr>
          <w:rFonts w:asciiTheme="minorHAnsi" w:eastAsia="Arial" w:hAnsiTheme="minorHAnsi" w:cstheme="minorHAnsi"/>
          <w:bCs/>
        </w:rPr>
        <w:t xml:space="preserve"> reserves the right to order additional specified items for this project at the originally quoted prices for a period of (60) days after the final furniture installation date.</w:t>
      </w:r>
    </w:p>
    <w:p w14:paraId="6EB77830" w14:textId="77777777" w:rsidR="00F45218" w:rsidRPr="00BB6024" w:rsidRDefault="00F45218" w:rsidP="00F45218">
      <w:pPr>
        <w:pStyle w:val="ListParagraph"/>
        <w:rPr>
          <w:rFonts w:asciiTheme="minorHAnsi" w:eastAsia="Arial" w:hAnsiTheme="minorHAnsi" w:cstheme="minorHAnsi"/>
          <w:bCs/>
        </w:rPr>
      </w:pPr>
    </w:p>
    <w:p w14:paraId="70CA4AE2" w14:textId="0E1C719F" w:rsidR="007212EC" w:rsidRPr="00BB6024" w:rsidRDefault="00F45218">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Vendors</w:t>
      </w:r>
      <w:r w:rsidR="007212EC" w:rsidRPr="00BB6024">
        <w:rPr>
          <w:rFonts w:asciiTheme="minorHAnsi" w:eastAsia="Arial" w:hAnsiTheme="minorHAnsi" w:cstheme="minorHAnsi"/>
          <w:bCs/>
        </w:rPr>
        <w:t xml:space="preserve"> shall </w:t>
      </w:r>
      <w:r w:rsidRPr="00BB6024">
        <w:rPr>
          <w:rFonts w:asciiTheme="minorHAnsi" w:eastAsia="Arial" w:hAnsiTheme="minorHAnsi" w:cstheme="minorHAnsi"/>
          <w:bCs/>
        </w:rPr>
        <w:t>submit</w:t>
      </w:r>
      <w:r w:rsidR="007212EC" w:rsidRPr="00BB6024">
        <w:rPr>
          <w:rFonts w:asciiTheme="minorHAnsi" w:eastAsia="Arial" w:hAnsiTheme="minorHAnsi" w:cstheme="minorHAnsi"/>
          <w:bCs/>
        </w:rPr>
        <w:t xml:space="preserve"> their final </w:t>
      </w:r>
      <w:r w:rsidR="002E3AA8">
        <w:rPr>
          <w:rFonts w:asciiTheme="minorHAnsi" w:eastAsia="Arial" w:hAnsiTheme="minorHAnsi" w:cstheme="minorHAnsi"/>
          <w:bCs/>
        </w:rPr>
        <w:t>proposal</w:t>
      </w:r>
      <w:r w:rsidR="007212EC" w:rsidRPr="00BB6024">
        <w:rPr>
          <w:rFonts w:asciiTheme="minorHAnsi" w:eastAsia="Arial" w:hAnsiTheme="minorHAnsi" w:cstheme="minorHAnsi"/>
          <w:bCs/>
        </w:rPr>
        <w:t xml:space="preserve"> package no later than the time listed in </w:t>
      </w:r>
      <w:r w:rsidR="002E3AA8">
        <w:rPr>
          <w:rFonts w:asciiTheme="minorHAnsi" w:eastAsia="Arial" w:hAnsiTheme="minorHAnsi" w:cstheme="minorHAnsi"/>
          <w:bCs/>
        </w:rPr>
        <w:t>this proposal</w:t>
      </w:r>
      <w:r w:rsidR="007212EC" w:rsidRPr="00BB6024">
        <w:rPr>
          <w:rFonts w:asciiTheme="minorHAnsi" w:eastAsia="Arial" w:hAnsiTheme="minorHAnsi" w:cstheme="minorHAnsi"/>
          <w:bCs/>
        </w:rPr>
        <w:t xml:space="preserve">. No oral or telephone bids will be considered. </w:t>
      </w:r>
    </w:p>
    <w:p w14:paraId="78CF4D75" w14:textId="77777777" w:rsidR="007212EC" w:rsidRPr="00BB6024" w:rsidRDefault="007212EC" w:rsidP="007212EC">
      <w:pPr>
        <w:pStyle w:val="ListParagraph"/>
        <w:ind w:left="720" w:firstLine="0"/>
        <w:rPr>
          <w:rFonts w:asciiTheme="minorHAnsi" w:eastAsia="Arial" w:hAnsiTheme="minorHAnsi" w:cstheme="minorHAnsi"/>
          <w:bCs/>
        </w:rPr>
      </w:pPr>
    </w:p>
    <w:p w14:paraId="386ABC5B" w14:textId="45232612" w:rsidR="007212EC" w:rsidRPr="00BB6024" w:rsidRDefault="007212EC">
      <w:pPr>
        <w:pStyle w:val="ListParagraph"/>
        <w:numPr>
          <w:ilvl w:val="0"/>
          <w:numId w:val="13"/>
        </w:numPr>
        <w:rPr>
          <w:rFonts w:asciiTheme="minorHAnsi" w:eastAsia="Arial" w:hAnsiTheme="minorHAnsi" w:cstheme="minorHAnsi"/>
          <w:bCs/>
        </w:rPr>
      </w:pPr>
      <w:r w:rsidRPr="00BB6024">
        <w:rPr>
          <w:rFonts w:asciiTheme="minorHAnsi" w:eastAsia="Arial" w:hAnsiTheme="minorHAnsi" w:cstheme="minorHAnsi"/>
          <w:bCs/>
        </w:rPr>
        <w:t xml:space="preserve">A </w:t>
      </w:r>
      <w:r w:rsidR="00F45218" w:rsidRPr="00BB6024">
        <w:rPr>
          <w:rFonts w:asciiTheme="minorHAnsi" w:eastAsia="Arial" w:hAnsiTheme="minorHAnsi" w:cstheme="minorHAnsi"/>
          <w:bCs/>
        </w:rPr>
        <w:t>Vendor</w:t>
      </w:r>
      <w:r w:rsidRPr="00BB6024">
        <w:rPr>
          <w:rFonts w:asciiTheme="minorHAnsi" w:eastAsia="Arial" w:hAnsiTheme="minorHAnsi" w:cstheme="minorHAnsi"/>
          <w:bCs/>
        </w:rPr>
        <w:t xml:space="preserve"> may withdraw the </w:t>
      </w:r>
      <w:r w:rsidR="002E3AA8">
        <w:rPr>
          <w:rFonts w:asciiTheme="minorHAnsi" w:eastAsia="Arial" w:hAnsiTheme="minorHAnsi" w:cstheme="minorHAnsi"/>
          <w:bCs/>
        </w:rPr>
        <w:t>proposal</w:t>
      </w:r>
      <w:r w:rsidRPr="00BB6024">
        <w:rPr>
          <w:rFonts w:asciiTheme="minorHAnsi" w:eastAsia="Arial" w:hAnsiTheme="minorHAnsi" w:cstheme="minorHAnsi"/>
          <w:bCs/>
        </w:rPr>
        <w:t xml:space="preserve"> in writing, via email, to </w:t>
      </w:r>
      <w:r w:rsidR="00F45218" w:rsidRPr="00BB6024">
        <w:rPr>
          <w:rFonts w:asciiTheme="minorHAnsi" w:eastAsia="Arial" w:hAnsiTheme="minorHAnsi" w:cstheme="minorHAnsi"/>
          <w:bCs/>
        </w:rPr>
        <w:t>LifePath Systems</w:t>
      </w:r>
      <w:r w:rsidRPr="00BB6024">
        <w:rPr>
          <w:rFonts w:asciiTheme="minorHAnsi" w:eastAsia="Arial" w:hAnsiTheme="minorHAnsi" w:cstheme="minorHAnsi"/>
          <w:bCs/>
        </w:rPr>
        <w:t xml:space="preserve"> prior to time fixed for bid receiving. </w:t>
      </w:r>
    </w:p>
    <w:p w14:paraId="352A76B6" w14:textId="77777777" w:rsidR="007212EC" w:rsidRPr="00BB6024" w:rsidRDefault="007212EC" w:rsidP="007212EC">
      <w:pPr>
        <w:pStyle w:val="ListParagraph"/>
        <w:rPr>
          <w:rFonts w:asciiTheme="minorHAnsi" w:eastAsia="Arial" w:hAnsiTheme="minorHAnsi" w:cstheme="minorHAnsi"/>
          <w:bCs/>
        </w:rPr>
      </w:pPr>
    </w:p>
    <w:p w14:paraId="5FF78894" w14:textId="4436B4CC" w:rsidR="007212EC" w:rsidRDefault="007212EC">
      <w:pPr>
        <w:pStyle w:val="ListParagraph"/>
        <w:numPr>
          <w:ilvl w:val="0"/>
          <w:numId w:val="13"/>
        </w:numPr>
        <w:ind w:right="86"/>
        <w:jc w:val="both"/>
        <w:rPr>
          <w:rFonts w:asciiTheme="minorHAnsi" w:eastAsia="Arial" w:hAnsiTheme="minorHAnsi" w:cstheme="minorHAnsi"/>
          <w:bCs/>
        </w:rPr>
      </w:pPr>
      <w:r w:rsidRPr="00BB6024">
        <w:rPr>
          <w:rFonts w:asciiTheme="minorHAnsi" w:eastAsia="Arial" w:hAnsiTheme="minorHAnsi" w:cstheme="minorHAnsi"/>
          <w:bCs/>
        </w:rPr>
        <w:t xml:space="preserve">The approved </w:t>
      </w:r>
      <w:r w:rsidR="00F45218" w:rsidRPr="00BB6024">
        <w:rPr>
          <w:rFonts w:asciiTheme="minorHAnsi" w:eastAsia="Arial" w:hAnsiTheme="minorHAnsi" w:cstheme="minorHAnsi"/>
          <w:bCs/>
        </w:rPr>
        <w:t>vendor</w:t>
      </w:r>
      <w:r w:rsidRPr="00BB6024">
        <w:rPr>
          <w:rFonts w:asciiTheme="minorHAnsi" w:eastAsia="Arial" w:hAnsiTheme="minorHAnsi" w:cstheme="minorHAnsi"/>
          <w:bCs/>
        </w:rPr>
        <w:t xml:space="preserve"> must be prepared to provide a service/purchase contract upon notification of </w:t>
      </w:r>
      <w:r w:rsidR="002E3AA8">
        <w:rPr>
          <w:rFonts w:asciiTheme="minorHAnsi" w:eastAsia="Arial" w:hAnsiTheme="minorHAnsi" w:cstheme="minorHAnsi"/>
          <w:bCs/>
        </w:rPr>
        <w:t>proposal</w:t>
      </w:r>
      <w:r w:rsidRPr="00BB6024">
        <w:rPr>
          <w:rFonts w:asciiTheme="minorHAnsi" w:eastAsia="Arial" w:hAnsiTheme="minorHAnsi" w:cstheme="minorHAnsi"/>
          <w:bCs/>
        </w:rPr>
        <w:t xml:space="preserve"> approval. Upon determination of the best value, a contract will be awarded as soon as possible to the responsible </w:t>
      </w:r>
      <w:r w:rsidR="00BB6024" w:rsidRPr="00BB6024">
        <w:rPr>
          <w:rFonts w:asciiTheme="minorHAnsi" w:eastAsia="Arial" w:hAnsiTheme="minorHAnsi" w:cstheme="minorHAnsi"/>
          <w:bCs/>
        </w:rPr>
        <w:t>Vendor</w:t>
      </w:r>
      <w:r w:rsidRPr="00BB6024">
        <w:rPr>
          <w:rFonts w:asciiTheme="minorHAnsi" w:eastAsia="Arial" w:hAnsiTheme="minorHAnsi" w:cstheme="minorHAnsi"/>
          <w:bCs/>
        </w:rPr>
        <w:t>, provided:</w:t>
      </w:r>
    </w:p>
    <w:p w14:paraId="2FD2C4CE" w14:textId="77777777" w:rsidR="00D92E96" w:rsidRPr="00D92E96" w:rsidRDefault="00D92E96" w:rsidP="00D92E96">
      <w:pPr>
        <w:pStyle w:val="ListParagraph"/>
        <w:rPr>
          <w:rFonts w:asciiTheme="minorHAnsi" w:eastAsia="Arial" w:hAnsiTheme="minorHAnsi" w:cstheme="minorHAnsi"/>
          <w:bCs/>
        </w:rPr>
      </w:pPr>
    </w:p>
    <w:p w14:paraId="79C5AEE0" w14:textId="77777777" w:rsidR="00D92E96" w:rsidRPr="00BB6024" w:rsidRDefault="00D92E96" w:rsidP="00D92E96">
      <w:pPr>
        <w:pStyle w:val="ListParagraph"/>
        <w:ind w:left="720" w:right="86" w:firstLine="0"/>
        <w:jc w:val="both"/>
        <w:rPr>
          <w:rFonts w:asciiTheme="minorHAnsi" w:eastAsia="Arial" w:hAnsiTheme="minorHAnsi" w:cstheme="minorHAnsi"/>
          <w:bCs/>
        </w:rPr>
      </w:pPr>
    </w:p>
    <w:p w14:paraId="363F6CAF" w14:textId="77777777" w:rsidR="007212EC" w:rsidRPr="00BB6024" w:rsidRDefault="007212EC" w:rsidP="007212EC">
      <w:pPr>
        <w:pStyle w:val="ListParagraph"/>
        <w:rPr>
          <w:rFonts w:asciiTheme="minorHAnsi" w:eastAsia="Arial" w:hAnsiTheme="minorHAnsi" w:cstheme="minorHAnsi"/>
          <w:bCs/>
        </w:rPr>
      </w:pPr>
    </w:p>
    <w:p w14:paraId="6DBFA678" w14:textId="65362C27" w:rsidR="007212EC" w:rsidRPr="00BB6024" w:rsidRDefault="007212EC">
      <w:pPr>
        <w:pStyle w:val="ListParagraph"/>
        <w:numPr>
          <w:ilvl w:val="1"/>
          <w:numId w:val="1"/>
        </w:numPr>
        <w:ind w:right="86"/>
        <w:jc w:val="both"/>
        <w:rPr>
          <w:rFonts w:asciiTheme="minorHAnsi" w:eastAsia="Arial" w:hAnsiTheme="minorHAnsi" w:cstheme="minorHAnsi"/>
          <w:bCs/>
        </w:rPr>
      </w:pPr>
      <w:r w:rsidRPr="00BB6024">
        <w:rPr>
          <w:rFonts w:asciiTheme="minorHAnsi" w:eastAsia="Arial" w:hAnsiTheme="minorHAnsi" w:cstheme="minorHAnsi"/>
          <w:bCs/>
        </w:rPr>
        <w:lastRenderedPageBreak/>
        <w:t xml:space="preserve">Evidence of the experience, qualifications and fiscal responsibility of the </w:t>
      </w:r>
      <w:r w:rsidR="00BB6024" w:rsidRPr="00BB6024">
        <w:rPr>
          <w:rFonts w:asciiTheme="minorHAnsi" w:eastAsia="Arial" w:hAnsiTheme="minorHAnsi" w:cstheme="minorHAnsi"/>
          <w:bCs/>
        </w:rPr>
        <w:t>Vendor</w:t>
      </w:r>
      <w:r w:rsidRPr="00BB6024">
        <w:rPr>
          <w:rFonts w:asciiTheme="minorHAnsi" w:eastAsia="Arial" w:hAnsiTheme="minorHAnsi" w:cstheme="minorHAnsi"/>
          <w:bCs/>
        </w:rPr>
        <w:t xml:space="preserve"> and the time of completion are all acceptable to </w:t>
      </w:r>
      <w:r w:rsidR="00BB6024" w:rsidRPr="00BB6024">
        <w:rPr>
          <w:rFonts w:asciiTheme="minorHAnsi" w:eastAsia="Arial" w:hAnsiTheme="minorHAnsi" w:cstheme="minorHAnsi"/>
          <w:bCs/>
        </w:rPr>
        <w:t>LifePath Systems</w:t>
      </w:r>
      <w:r w:rsidRPr="00BB6024">
        <w:rPr>
          <w:rFonts w:asciiTheme="minorHAnsi" w:eastAsia="Arial" w:hAnsiTheme="minorHAnsi" w:cstheme="minorHAnsi"/>
          <w:bCs/>
        </w:rPr>
        <w:t>.</w:t>
      </w:r>
    </w:p>
    <w:p w14:paraId="351FF685" w14:textId="46DB18C3" w:rsidR="00D12FAB" w:rsidRPr="002E3AA8" w:rsidRDefault="007212EC" w:rsidP="002E3AA8">
      <w:pPr>
        <w:pStyle w:val="ListParagraph"/>
        <w:numPr>
          <w:ilvl w:val="1"/>
          <w:numId w:val="1"/>
        </w:numPr>
        <w:ind w:right="86"/>
        <w:jc w:val="both"/>
        <w:rPr>
          <w:rFonts w:asciiTheme="minorHAnsi" w:eastAsia="Arial" w:hAnsiTheme="minorHAnsi" w:cstheme="minorHAnsi"/>
          <w:bCs/>
        </w:rPr>
      </w:pPr>
      <w:r w:rsidRPr="00BB6024">
        <w:rPr>
          <w:rFonts w:asciiTheme="minorHAnsi" w:eastAsia="Arial" w:hAnsiTheme="minorHAnsi" w:cstheme="minorHAnsi"/>
          <w:bCs/>
        </w:rPr>
        <w:t xml:space="preserve">The total of acceptable </w:t>
      </w:r>
      <w:r w:rsidR="002E3AA8">
        <w:rPr>
          <w:rFonts w:asciiTheme="minorHAnsi" w:eastAsia="Arial" w:hAnsiTheme="minorHAnsi" w:cstheme="minorHAnsi"/>
          <w:bCs/>
        </w:rPr>
        <w:t>proposals</w:t>
      </w:r>
      <w:r w:rsidRPr="00BB6024">
        <w:rPr>
          <w:rFonts w:asciiTheme="minorHAnsi" w:eastAsia="Arial" w:hAnsiTheme="minorHAnsi" w:cstheme="minorHAnsi"/>
          <w:bCs/>
        </w:rPr>
        <w:t xml:space="preserve"> </w:t>
      </w:r>
      <w:r w:rsidR="002E3AA8">
        <w:rPr>
          <w:rFonts w:asciiTheme="minorHAnsi" w:eastAsia="Arial" w:hAnsiTheme="minorHAnsi" w:cstheme="minorHAnsi"/>
          <w:bCs/>
        </w:rPr>
        <w:t>is</w:t>
      </w:r>
      <w:r w:rsidRPr="00BB6024">
        <w:rPr>
          <w:rFonts w:asciiTheme="minorHAnsi" w:eastAsia="Arial" w:hAnsiTheme="minorHAnsi" w:cstheme="minorHAnsi"/>
          <w:bCs/>
        </w:rPr>
        <w:t xml:space="preserve"> within </w:t>
      </w:r>
      <w:r w:rsidR="00BB6024" w:rsidRPr="00BB6024">
        <w:rPr>
          <w:rFonts w:asciiTheme="minorHAnsi" w:eastAsia="Arial" w:hAnsiTheme="minorHAnsi" w:cstheme="minorHAnsi"/>
          <w:bCs/>
        </w:rPr>
        <w:t>LifePath Systems</w:t>
      </w:r>
      <w:r w:rsidRPr="00BB6024">
        <w:rPr>
          <w:rFonts w:asciiTheme="minorHAnsi" w:eastAsia="Arial" w:hAnsiTheme="minorHAnsi" w:cstheme="minorHAnsi"/>
          <w:bCs/>
        </w:rPr>
        <w:t xml:space="preserve"> financial budget for the project.</w:t>
      </w:r>
    </w:p>
    <w:p w14:paraId="0ED32A2C" w14:textId="77777777" w:rsidR="007212EC" w:rsidRPr="00BB6024" w:rsidRDefault="007212EC">
      <w:pPr>
        <w:pStyle w:val="ListParagraph"/>
        <w:numPr>
          <w:ilvl w:val="1"/>
          <w:numId w:val="1"/>
        </w:numPr>
        <w:ind w:right="86"/>
        <w:jc w:val="both"/>
        <w:rPr>
          <w:rFonts w:asciiTheme="minorHAnsi" w:eastAsia="Arial" w:hAnsiTheme="minorHAnsi" w:cstheme="minorHAnsi"/>
          <w:bCs/>
        </w:rPr>
      </w:pPr>
      <w:r w:rsidRPr="00BB6024">
        <w:rPr>
          <w:rFonts w:asciiTheme="minorHAnsi" w:eastAsia="Arial" w:hAnsiTheme="minorHAnsi" w:cstheme="minorHAnsi"/>
          <w:bCs/>
        </w:rPr>
        <w:t>The contract is legally acceptable.</w:t>
      </w:r>
    </w:p>
    <w:p w14:paraId="4FC26282" w14:textId="77777777" w:rsidR="007212EC" w:rsidRPr="00BB6024" w:rsidRDefault="007212EC" w:rsidP="007212EC">
      <w:pPr>
        <w:pStyle w:val="ListParagraph"/>
        <w:ind w:left="1440" w:right="86" w:firstLine="0"/>
        <w:jc w:val="both"/>
        <w:rPr>
          <w:rFonts w:asciiTheme="minorHAnsi" w:eastAsia="Arial" w:hAnsiTheme="minorHAnsi" w:cstheme="minorHAnsi"/>
          <w:bCs/>
        </w:rPr>
      </w:pPr>
    </w:p>
    <w:p w14:paraId="70700F7E" w14:textId="4F0509A4" w:rsidR="00BB6024" w:rsidRPr="00BB6024" w:rsidRDefault="007212EC">
      <w:pPr>
        <w:pStyle w:val="ListParagraph"/>
        <w:numPr>
          <w:ilvl w:val="0"/>
          <w:numId w:val="13"/>
        </w:numPr>
        <w:rPr>
          <w:rFonts w:asciiTheme="minorHAnsi" w:hAnsiTheme="minorHAnsi" w:cstheme="minorHAnsi"/>
        </w:rPr>
      </w:pPr>
      <w:r w:rsidRPr="00BB6024">
        <w:rPr>
          <w:rFonts w:asciiTheme="minorHAnsi" w:hAnsiTheme="minorHAnsi" w:cstheme="minorHAnsi"/>
        </w:rPr>
        <w:t xml:space="preserve">The </w:t>
      </w:r>
      <w:r w:rsidR="00BB6024" w:rsidRPr="00BB6024">
        <w:rPr>
          <w:rFonts w:asciiTheme="minorHAnsi" w:hAnsiTheme="minorHAnsi" w:cstheme="minorHAnsi"/>
        </w:rPr>
        <w:t>Vendor</w:t>
      </w:r>
      <w:r w:rsidRPr="00BB6024">
        <w:rPr>
          <w:rFonts w:asciiTheme="minorHAnsi" w:hAnsiTheme="minorHAnsi" w:cstheme="minorHAnsi"/>
        </w:rPr>
        <w:t xml:space="preserve"> acknowledges </w:t>
      </w:r>
      <w:r w:rsidR="00BB6024" w:rsidRPr="00BB6024">
        <w:rPr>
          <w:rFonts w:asciiTheme="minorHAnsi" w:hAnsiTheme="minorHAnsi" w:cstheme="minorHAnsi"/>
        </w:rPr>
        <w:t>LifePath Systems</w:t>
      </w:r>
      <w:r w:rsidRPr="00BB6024">
        <w:rPr>
          <w:rFonts w:asciiTheme="minorHAnsi" w:hAnsiTheme="minorHAnsi" w:cstheme="minorHAnsi"/>
        </w:rPr>
        <w:t xml:space="preserve"> right to reject </w:t>
      </w:r>
      <w:proofErr w:type="gramStart"/>
      <w:r w:rsidRPr="00BB6024">
        <w:rPr>
          <w:rFonts w:asciiTheme="minorHAnsi" w:hAnsiTheme="minorHAnsi" w:cstheme="minorHAnsi"/>
        </w:rPr>
        <w:t>any and all</w:t>
      </w:r>
      <w:proofErr w:type="gramEnd"/>
      <w:r w:rsidRPr="00BB6024">
        <w:rPr>
          <w:rFonts w:asciiTheme="minorHAnsi" w:hAnsiTheme="minorHAnsi" w:cstheme="minorHAnsi"/>
        </w:rPr>
        <w:t xml:space="preserve"> </w:t>
      </w:r>
      <w:r w:rsidR="002E3AA8">
        <w:rPr>
          <w:rFonts w:asciiTheme="minorHAnsi" w:hAnsiTheme="minorHAnsi" w:cstheme="minorHAnsi"/>
        </w:rPr>
        <w:t>proposals</w:t>
      </w:r>
      <w:r w:rsidRPr="00BB6024">
        <w:rPr>
          <w:rFonts w:asciiTheme="minorHAnsi" w:hAnsiTheme="minorHAnsi" w:cstheme="minorHAnsi"/>
        </w:rPr>
        <w:t xml:space="preserve"> and to waive any formality or irregularity in any </w:t>
      </w:r>
      <w:r w:rsidR="002E3AA8">
        <w:rPr>
          <w:rFonts w:asciiTheme="minorHAnsi" w:hAnsiTheme="minorHAnsi" w:cstheme="minorHAnsi"/>
        </w:rPr>
        <w:t>proposal</w:t>
      </w:r>
      <w:r w:rsidRPr="00BB6024">
        <w:rPr>
          <w:rFonts w:asciiTheme="minorHAnsi" w:hAnsiTheme="minorHAnsi" w:cstheme="minorHAnsi"/>
        </w:rPr>
        <w:t xml:space="preserve"> received. </w:t>
      </w:r>
    </w:p>
    <w:p w14:paraId="648F5453" w14:textId="77777777" w:rsidR="00BB6024" w:rsidRPr="00BB6024" w:rsidRDefault="00BB6024" w:rsidP="00BB6024">
      <w:pPr>
        <w:pStyle w:val="ListParagraph"/>
        <w:ind w:left="720" w:firstLine="0"/>
        <w:rPr>
          <w:rFonts w:asciiTheme="minorHAnsi" w:hAnsiTheme="minorHAnsi" w:cstheme="minorHAnsi"/>
        </w:rPr>
      </w:pPr>
    </w:p>
    <w:p w14:paraId="70BC0CF5" w14:textId="4803F502" w:rsidR="007212EC" w:rsidRPr="00BB6024" w:rsidRDefault="007212EC">
      <w:pPr>
        <w:pStyle w:val="ListParagraph"/>
        <w:numPr>
          <w:ilvl w:val="0"/>
          <w:numId w:val="13"/>
        </w:numPr>
        <w:rPr>
          <w:rFonts w:asciiTheme="minorHAnsi" w:hAnsiTheme="minorHAnsi" w:cstheme="minorHAnsi"/>
        </w:rPr>
      </w:pPr>
      <w:r w:rsidRPr="00BB6024">
        <w:rPr>
          <w:rFonts w:asciiTheme="minorHAnsi" w:hAnsiTheme="minorHAnsi" w:cstheme="minorHAnsi"/>
        </w:rPr>
        <w:t xml:space="preserve">The </w:t>
      </w:r>
      <w:r w:rsidR="00BB6024" w:rsidRPr="00BB6024">
        <w:rPr>
          <w:rFonts w:asciiTheme="minorHAnsi" w:hAnsiTheme="minorHAnsi" w:cstheme="minorHAnsi"/>
        </w:rPr>
        <w:t>Vendor</w:t>
      </w:r>
      <w:r w:rsidRPr="00BB6024">
        <w:rPr>
          <w:rFonts w:asciiTheme="minorHAnsi" w:hAnsiTheme="minorHAnsi" w:cstheme="minorHAnsi"/>
        </w:rPr>
        <w:t xml:space="preserve"> recognizes </w:t>
      </w:r>
      <w:r w:rsidR="00BB6024" w:rsidRPr="00BB6024">
        <w:rPr>
          <w:rFonts w:asciiTheme="minorHAnsi" w:hAnsiTheme="minorHAnsi" w:cstheme="minorHAnsi"/>
        </w:rPr>
        <w:t>LifePath Systems</w:t>
      </w:r>
      <w:r w:rsidRPr="00BB6024">
        <w:rPr>
          <w:rFonts w:asciiTheme="minorHAnsi" w:hAnsiTheme="minorHAnsi" w:cstheme="minorHAnsi"/>
        </w:rPr>
        <w:t xml:space="preserve"> right to reject any </w:t>
      </w:r>
      <w:r w:rsidR="002E3AA8">
        <w:rPr>
          <w:rFonts w:asciiTheme="minorHAnsi" w:hAnsiTheme="minorHAnsi" w:cstheme="minorHAnsi"/>
        </w:rPr>
        <w:t>proposal</w:t>
      </w:r>
      <w:r w:rsidRPr="00BB6024">
        <w:rPr>
          <w:rFonts w:asciiTheme="minorHAnsi" w:hAnsiTheme="minorHAnsi" w:cstheme="minorHAnsi"/>
        </w:rPr>
        <w:t xml:space="preserve">, which fails to submit the data required by the </w:t>
      </w:r>
      <w:r w:rsidR="002E3AA8">
        <w:rPr>
          <w:rFonts w:asciiTheme="minorHAnsi" w:hAnsiTheme="minorHAnsi" w:cstheme="minorHAnsi"/>
        </w:rPr>
        <w:t>request for proposal</w:t>
      </w:r>
      <w:r w:rsidRPr="00BB6024">
        <w:rPr>
          <w:rFonts w:asciiTheme="minorHAnsi" w:hAnsiTheme="minorHAnsi" w:cstheme="minorHAnsi"/>
        </w:rPr>
        <w:t xml:space="preserve"> </w:t>
      </w:r>
      <w:r w:rsidR="00BB6024" w:rsidRPr="00BB6024">
        <w:rPr>
          <w:rFonts w:asciiTheme="minorHAnsi" w:hAnsiTheme="minorHAnsi" w:cstheme="minorHAnsi"/>
        </w:rPr>
        <w:t>documents or</w:t>
      </w:r>
      <w:r w:rsidRPr="00BB6024">
        <w:rPr>
          <w:rFonts w:asciiTheme="minorHAnsi" w:hAnsiTheme="minorHAnsi" w:cstheme="minorHAnsi"/>
        </w:rPr>
        <w:t xml:space="preserve"> is in any way incomplete or irregular</w:t>
      </w:r>
      <w:r w:rsidR="00BB6024" w:rsidRPr="00BB6024">
        <w:rPr>
          <w:rFonts w:asciiTheme="minorHAnsi" w:hAnsiTheme="minorHAnsi" w:cstheme="minorHAnsi"/>
        </w:rPr>
        <w:t xml:space="preserve"> and understand that a</w:t>
      </w:r>
      <w:r w:rsidRPr="00BB6024">
        <w:rPr>
          <w:rFonts w:asciiTheme="minorHAnsi" w:hAnsiTheme="minorHAnsi" w:cstheme="minorHAnsi"/>
        </w:rPr>
        <w:t xml:space="preserve">n award to the lowest </w:t>
      </w:r>
      <w:r w:rsidR="00BB6024" w:rsidRPr="00BB6024">
        <w:rPr>
          <w:rFonts w:asciiTheme="minorHAnsi" w:hAnsiTheme="minorHAnsi" w:cstheme="minorHAnsi"/>
        </w:rPr>
        <w:t>Vendor</w:t>
      </w:r>
      <w:r w:rsidRPr="00BB6024">
        <w:rPr>
          <w:rFonts w:asciiTheme="minorHAnsi" w:hAnsiTheme="minorHAnsi" w:cstheme="minorHAnsi"/>
        </w:rPr>
        <w:t xml:space="preserve"> is not required.</w:t>
      </w:r>
    </w:p>
    <w:p w14:paraId="7277080D" w14:textId="77777777" w:rsidR="007212EC" w:rsidRPr="00BB6024" w:rsidRDefault="007212EC" w:rsidP="007212EC">
      <w:pPr>
        <w:pStyle w:val="ListParagraph"/>
        <w:ind w:left="720" w:firstLine="0"/>
        <w:rPr>
          <w:rFonts w:asciiTheme="minorHAnsi" w:hAnsiTheme="minorHAnsi" w:cstheme="minorHAnsi"/>
        </w:rPr>
      </w:pPr>
    </w:p>
    <w:p w14:paraId="0574E64E" w14:textId="3E88AC1A" w:rsidR="007212EC" w:rsidRPr="00BB6024" w:rsidRDefault="007212EC">
      <w:pPr>
        <w:pStyle w:val="ListParagraph"/>
        <w:numPr>
          <w:ilvl w:val="0"/>
          <w:numId w:val="13"/>
        </w:numPr>
        <w:rPr>
          <w:rFonts w:asciiTheme="minorHAnsi" w:hAnsiTheme="minorHAnsi" w:cstheme="minorHAnsi"/>
        </w:rPr>
      </w:pPr>
      <w:r w:rsidRPr="00BB6024">
        <w:rPr>
          <w:rFonts w:asciiTheme="minorHAnsi" w:hAnsiTheme="minorHAnsi" w:cstheme="minorHAnsi"/>
        </w:rPr>
        <w:t xml:space="preserve">A manufacturer’s warranty of at least one year is required for </w:t>
      </w:r>
      <w:proofErr w:type="gramStart"/>
      <w:r w:rsidRPr="00BB6024">
        <w:rPr>
          <w:rFonts w:asciiTheme="minorHAnsi" w:hAnsiTheme="minorHAnsi" w:cstheme="minorHAnsi"/>
        </w:rPr>
        <w:t>all of</w:t>
      </w:r>
      <w:proofErr w:type="gramEnd"/>
      <w:r w:rsidRPr="00BB6024">
        <w:rPr>
          <w:rFonts w:asciiTheme="minorHAnsi" w:hAnsiTheme="minorHAnsi" w:cstheme="minorHAnsi"/>
        </w:rPr>
        <w:t xml:space="preserve"> the furniture in the </w:t>
      </w:r>
      <w:r w:rsidR="002E3AA8">
        <w:rPr>
          <w:rFonts w:asciiTheme="minorHAnsi" w:hAnsiTheme="minorHAnsi" w:cstheme="minorHAnsi"/>
        </w:rPr>
        <w:t>proposal</w:t>
      </w:r>
      <w:r w:rsidRPr="00BB6024">
        <w:rPr>
          <w:rFonts w:asciiTheme="minorHAnsi" w:hAnsiTheme="minorHAnsi" w:cstheme="minorHAnsi"/>
        </w:rPr>
        <w:t>.</w:t>
      </w:r>
    </w:p>
    <w:p w14:paraId="1765A4B6" w14:textId="50BF8781" w:rsidR="006E1803" w:rsidRPr="00BB6024" w:rsidRDefault="006E1803" w:rsidP="007212EC">
      <w:pPr>
        <w:pStyle w:val="ListParagraph"/>
        <w:ind w:left="720" w:right="86" w:firstLine="0"/>
        <w:jc w:val="both"/>
        <w:rPr>
          <w:rFonts w:asciiTheme="minorHAnsi" w:hAnsiTheme="minorHAnsi" w:cstheme="minorHAnsi"/>
        </w:rPr>
      </w:pPr>
    </w:p>
    <w:p w14:paraId="70345EE8" w14:textId="6F5E301F" w:rsidR="00D25D1C" w:rsidRPr="00BB6024" w:rsidRDefault="00D25D1C" w:rsidP="00D25D1C">
      <w:pPr>
        <w:contextualSpacing/>
        <w:rPr>
          <w:rFonts w:cstheme="minorHAnsi"/>
        </w:rPr>
      </w:pPr>
    </w:p>
    <w:p w14:paraId="59D96302" w14:textId="155A50E3" w:rsidR="00D25D1C" w:rsidRPr="00BB6024" w:rsidRDefault="00D25D1C" w:rsidP="00D25D1C">
      <w:pPr>
        <w:contextualSpacing/>
        <w:rPr>
          <w:rFonts w:cstheme="minorHAnsi"/>
        </w:rPr>
      </w:pPr>
      <w:r w:rsidRPr="00BB6024">
        <w:rPr>
          <w:rFonts w:cstheme="minorHAnsi"/>
        </w:rPr>
        <w:t xml:space="preserve">The selected vendor will be required to adhere to all Texas contract </w:t>
      </w:r>
      <w:r w:rsidR="002C5B69" w:rsidRPr="00BB6024">
        <w:rPr>
          <w:rFonts w:cstheme="minorHAnsi"/>
        </w:rPr>
        <w:t>and confidentiality requirements.</w:t>
      </w:r>
    </w:p>
    <w:p w14:paraId="78AC07B2" w14:textId="77777777" w:rsidR="006E1803" w:rsidRPr="00BB6024" w:rsidRDefault="006E1803" w:rsidP="006E1803">
      <w:pPr>
        <w:spacing w:after="0" w:line="240" w:lineRule="auto"/>
        <w:rPr>
          <w:rFonts w:cstheme="minorHAnsi"/>
        </w:rPr>
      </w:pPr>
    </w:p>
    <w:p w14:paraId="7AB02CB3" w14:textId="77777777" w:rsidR="006E1803" w:rsidRPr="00BB6024" w:rsidRDefault="006E1803" w:rsidP="002A1201">
      <w:pPr>
        <w:spacing w:after="0" w:line="240" w:lineRule="auto"/>
        <w:jc w:val="both"/>
        <w:rPr>
          <w:rFonts w:cstheme="minorHAnsi"/>
        </w:rPr>
      </w:pPr>
      <w:r w:rsidRPr="00BB6024">
        <w:rPr>
          <w:rFonts w:cstheme="minorHAnsi"/>
        </w:rPr>
        <w:t>Your response may also contain any narrative, charts, tables, diagrams, or other materials in addition to those called herein; to the extent such additions are useful for clarity or completeness of the response. Attachments should clearly indicate on each page the paragraph in the RFP to which they pertain. The Center will not be liable for any errors in your proposals.</w:t>
      </w:r>
    </w:p>
    <w:p w14:paraId="53AFC4BD" w14:textId="77777777" w:rsidR="006E1803" w:rsidRPr="00BB6024" w:rsidRDefault="006E1803" w:rsidP="006E1803">
      <w:pPr>
        <w:spacing w:after="0" w:line="240" w:lineRule="auto"/>
        <w:rPr>
          <w:rFonts w:cstheme="minorHAnsi"/>
        </w:rPr>
      </w:pPr>
    </w:p>
    <w:p w14:paraId="191B6E4A" w14:textId="77777777" w:rsidR="006E1803" w:rsidRPr="00BB6024" w:rsidRDefault="006E1803" w:rsidP="006E1803">
      <w:pPr>
        <w:spacing w:after="0" w:line="240" w:lineRule="auto"/>
        <w:rPr>
          <w:rFonts w:cstheme="minorHAnsi"/>
        </w:rPr>
      </w:pPr>
      <w:r w:rsidRPr="00BB6024">
        <w:rPr>
          <w:rFonts w:cstheme="minorHAnsi"/>
        </w:rPr>
        <w:t>No modifications to your proposal will be accepted except during negotiations initiated by the Center.</w:t>
      </w:r>
    </w:p>
    <w:p w14:paraId="4C62C860" w14:textId="77777777" w:rsidR="006E1803" w:rsidRPr="00BB6024" w:rsidRDefault="006E1803" w:rsidP="006E1803">
      <w:pPr>
        <w:spacing w:after="0" w:line="240" w:lineRule="auto"/>
        <w:rPr>
          <w:rFonts w:cstheme="minorHAnsi"/>
        </w:rPr>
      </w:pPr>
    </w:p>
    <w:p w14:paraId="04ADED43" w14:textId="77777777" w:rsidR="006E1803" w:rsidRPr="00BB6024" w:rsidRDefault="006E1803" w:rsidP="006E1803">
      <w:pPr>
        <w:spacing w:after="0" w:line="240" w:lineRule="auto"/>
        <w:rPr>
          <w:rFonts w:cstheme="minorHAnsi"/>
        </w:rPr>
      </w:pPr>
      <w:r w:rsidRPr="00BB6024">
        <w:rPr>
          <w:rFonts w:cstheme="minorHAnsi"/>
        </w:rPr>
        <w:t>Any verbal communication will be considered unofficial and non-binding regarding this RFP and subsequent award.</w:t>
      </w:r>
    </w:p>
    <w:p w14:paraId="1F73C369" w14:textId="77777777" w:rsidR="006E1803" w:rsidRPr="00BB6024" w:rsidRDefault="006E1803" w:rsidP="006E1803">
      <w:pPr>
        <w:spacing w:after="0" w:line="240" w:lineRule="auto"/>
        <w:rPr>
          <w:rFonts w:cstheme="minorHAnsi"/>
        </w:rPr>
      </w:pPr>
    </w:p>
    <w:p w14:paraId="7751912A" w14:textId="77777777" w:rsidR="006E1803" w:rsidRPr="00BB6024" w:rsidRDefault="006E1803" w:rsidP="002A1201">
      <w:pPr>
        <w:spacing w:after="0" w:line="240" w:lineRule="auto"/>
        <w:jc w:val="both"/>
        <w:rPr>
          <w:rFonts w:cstheme="minorHAnsi"/>
        </w:rPr>
      </w:pPr>
      <w:r w:rsidRPr="00BB6024">
        <w:rPr>
          <w:rFonts w:cstheme="minorHAnsi"/>
        </w:rPr>
        <w:t>The Center shall be allowed to keep all materials submitted by the respondents regarding this RFP. Each respondent agrees to hold the Center harmless against any expenses, damages, and claims arising from or connected with your proposal, including patent, trademarks, copyright, or other intellectual property infringement or misappropriation.</w:t>
      </w:r>
    </w:p>
    <w:p w14:paraId="0F3AE1C3" w14:textId="77777777" w:rsidR="006E1803" w:rsidRPr="00BB6024" w:rsidRDefault="006E1803" w:rsidP="006E1803">
      <w:pPr>
        <w:spacing w:after="0" w:line="240" w:lineRule="auto"/>
        <w:rPr>
          <w:rFonts w:cstheme="minorHAnsi"/>
        </w:rPr>
      </w:pPr>
    </w:p>
    <w:p w14:paraId="60F39FB9" w14:textId="4E519F07" w:rsidR="006E1803" w:rsidRPr="00BB6024" w:rsidRDefault="006E1803" w:rsidP="002A1201">
      <w:pPr>
        <w:spacing w:after="0" w:line="240" w:lineRule="auto"/>
        <w:jc w:val="both"/>
        <w:rPr>
          <w:rFonts w:cstheme="minorHAnsi"/>
        </w:rPr>
      </w:pPr>
      <w:r w:rsidRPr="00BB6024">
        <w:rPr>
          <w:rFonts w:cstheme="minorHAnsi"/>
        </w:rPr>
        <w:t>Any media request of the respondents shall be concurrently directed to the Center during the receipt, analysis,</w:t>
      </w:r>
      <w:r w:rsidR="002A1201" w:rsidRPr="00BB6024">
        <w:rPr>
          <w:rFonts w:cstheme="minorHAnsi"/>
        </w:rPr>
        <w:t xml:space="preserve"> </w:t>
      </w:r>
      <w:r w:rsidRPr="00BB6024">
        <w:rPr>
          <w:rFonts w:cstheme="minorHAnsi"/>
        </w:rPr>
        <w:t>selection, and subsequent contract negotiation until said contract is signed and delivered by the Center.</w:t>
      </w:r>
    </w:p>
    <w:p w14:paraId="7D436AA6" w14:textId="77777777" w:rsidR="006E1803" w:rsidRPr="00BB6024" w:rsidRDefault="006E1803" w:rsidP="006E1803">
      <w:pPr>
        <w:spacing w:after="0" w:line="240" w:lineRule="auto"/>
        <w:rPr>
          <w:rFonts w:cstheme="minorHAnsi"/>
        </w:rPr>
      </w:pPr>
    </w:p>
    <w:p w14:paraId="631A6A53" w14:textId="79855785" w:rsidR="007A64E5" w:rsidRPr="00BB6024" w:rsidRDefault="006E1803" w:rsidP="006E1803">
      <w:pPr>
        <w:spacing w:after="0" w:line="240" w:lineRule="auto"/>
        <w:rPr>
          <w:rFonts w:cstheme="minorHAnsi"/>
          <w:b/>
          <w:bCs/>
        </w:rPr>
      </w:pPr>
      <w:r w:rsidRPr="00BB6024">
        <w:rPr>
          <w:rFonts w:cstheme="minorHAnsi"/>
          <w:b/>
          <w:bCs/>
        </w:rPr>
        <w:t xml:space="preserve">Your proposal constitutes an offer that remains open and irrevocable for a period of no less than </w:t>
      </w:r>
      <w:r w:rsidR="00D43D13">
        <w:rPr>
          <w:rFonts w:cstheme="minorHAnsi"/>
          <w:b/>
          <w:bCs/>
        </w:rPr>
        <w:t>6</w:t>
      </w:r>
      <w:r w:rsidRPr="00BB6024">
        <w:rPr>
          <w:rFonts w:cstheme="minorHAnsi"/>
          <w:b/>
          <w:bCs/>
        </w:rPr>
        <w:t>0 days unless your proposal states otherwise. Proposals after the award are public documents.</w:t>
      </w:r>
    </w:p>
    <w:p w14:paraId="304837AA" w14:textId="77777777" w:rsidR="007A64E5" w:rsidRDefault="007A64E5" w:rsidP="006E1803">
      <w:pPr>
        <w:spacing w:after="0" w:line="240" w:lineRule="auto"/>
        <w:rPr>
          <w:rFonts w:cstheme="minorHAnsi"/>
          <w:b/>
          <w:bCs/>
        </w:rPr>
      </w:pPr>
    </w:p>
    <w:p w14:paraId="1DA45981" w14:textId="77777777" w:rsidR="007A64E5" w:rsidRDefault="007A64E5" w:rsidP="006E1803">
      <w:pPr>
        <w:spacing w:after="0" w:line="240" w:lineRule="auto"/>
        <w:rPr>
          <w:rFonts w:cstheme="minorHAnsi"/>
          <w:b/>
          <w:bCs/>
        </w:rPr>
      </w:pPr>
    </w:p>
    <w:p w14:paraId="3AF63568" w14:textId="77777777" w:rsidR="007A64E5" w:rsidRDefault="007A64E5" w:rsidP="006E1803">
      <w:pPr>
        <w:spacing w:after="0" w:line="240" w:lineRule="auto"/>
        <w:rPr>
          <w:rFonts w:cstheme="minorHAnsi"/>
          <w:b/>
          <w:bCs/>
        </w:rPr>
      </w:pPr>
    </w:p>
    <w:p w14:paraId="464A0D9E" w14:textId="77777777" w:rsidR="007A64E5" w:rsidRDefault="007A64E5" w:rsidP="006E1803">
      <w:pPr>
        <w:spacing w:after="0" w:line="240" w:lineRule="auto"/>
        <w:rPr>
          <w:rFonts w:cstheme="minorHAnsi"/>
          <w:b/>
          <w:bCs/>
        </w:rPr>
      </w:pPr>
    </w:p>
    <w:p w14:paraId="73F7FF31" w14:textId="77777777" w:rsidR="00BB6024" w:rsidRDefault="00BB6024" w:rsidP="006E1803">
      <w:pPr>
        <w:spacing w:after="0" w:line="240" w:lineRule="auto"/>
        <w:rPr>
          <w:rFonts w:cstheme="minorHAnsi"/>
          <w:b/>
          <w:bCs/>
        </w:rPr>
      </w:pPr>
    </w:p>
    <w:p w14:paraId="5CAEE4C8" w14:textId="77777777" w:rsidR="00BB6024" w:rsidRDefault="00BB6024" w:rsidP="006E1803">
      <w:pPr>
        <w:spacing w:after="0" w:line="240" w:lineRule="auto"/>
        <w:rPr>
          <w:rFonts w:cstheme="minorHAnsi"/>
          <w:b/>
          <w:bCs/>
        </w:rPr>
      </w:pPr>
    </w:p>
    <w:p w14:paraId="55DAF829" w14:textId="77777777" w:rsidR="00BB6024" w:rsidRDefault="00BB6024" w:rsidP="006E1803">
      <w:pPr>
        <w:spacing w:after="0" w:line="240" w:lineRule="auto"/>
        <w:rPr>
          <w:rFonts w:cstheme="minorHAnsi"/>
          <w:b/>
          <w:bCs/>
        </w:rPr>
      </w:pPr>
    </w:p>
    <w:p w14:paraId="5CB99C9D" w14:textId="77777777" w:rsidR="00BB6024" w:rsidRDefault="00BB6024" w:rsidP="006E1803">
      <w:pPr>
        <w:spacing w:after="0" w:line="240" w:lineRule="auto"/>
        <w:rPr>
          <w:rFonts w:cstheme="minorHAnsi"/>
          <w:b/>
          <w:bCs/>
        </w:rPr>
      </w:pPr>
    </w:p>
    <w:p w14:paraId="1A91FC43" w14:textId="77777777" w:rsidR="00BB6024" w:rsidRDefault="00BB6024" w:rsidP="006E1803">
      <w:pPr>
        <w:spacing w:after="0" w:line="240" w:lineRule="auto"/>
        <w:rPr>
          <w:rFonts w:cstheme="minorHAnsi"/>
          <w:b/>
          <w:bCs/>
        </w:rPr>
      </w:pPr>
    </w:p>
    <w:p w14:paraId="7AAEC284" w14:textId="77777777" w:rsidR="00BB6024" w:rsidRDefault="00BB6024" w:rsidP="006E1803">
      <w:pPr>
        <w:spacing w:after="0" w:line="240" w:lineRule="auto"/>
        <w:rPr>
          <w:rFonts w:cstheme="minorHAnsi"/>
          <w:b/>
          <w:bCs/>
        </w:rPr>
      </w:pPr>
    </w:p>
    <w:p w14:paraId="69C58E28" w14:textId="77777777" w:rsidR="00BB6024" w:rsidRDefault="00BB6024" w:rsidP="006E1803">
      <w:pPr>
        <w:spacing w:after="0" w:line="240" w:lineRule="auto"/>
        <w:rPr>
          <w:rFonts w:cstheme="minorHAnsi"/>
          <w:b/>
          <w:bCs/>
        </w:rPr>
      </w:pPr>
    </w:p>
    <w:p w14:paraId="1737CA31" w14:textId="77777777" w:rsidR="00BB6024" w:rsidRDefault="00BB6024" w:rsidP="006E1803">
      <w:pPr>
        <w:spacing w:after="0" w:line="240" w:lineRule="auto"/>
        <w:rPr>
          <w:rFonts w:cstheme="minorHAnsi"/>
          <w:b/>
          <w:bCs/>
        </w:rPr>
      </w:pPr>
    </w:p>
    <w:p w14:paraId="0E389437" w14:textId="77777777" w:rsidR="00BB6024" w:rsidRDefault="00BB6024" w:rsidP="006E1803">
      <w:pPr>
        <w:spacing w:after="0" w:line="240" w:lineRule="auto"/>
        <w:rPr>
          <w:rFonts w:cstheme="minorHAnsi"/>
          <w:b/>
          <w:bCs/>
        </w:rPr>
      </w:pPr>
    </w:p>
    <w:p w14:paraId="6A3B6F25" w14:textId="77777777" w:rsidR="00BB6024" w:rsidRDefault="00BB6024" w:rsidP="006E1803">
      <w:pPr>
        <w:spacing w:after="0" w:line="240" w:lineRule="auto"/>
        <w:rPr>
          <w:rFonts w:cstheme="minorHAnsi"/>
          <w:b/>
          <w:bCs/>
        </w:rPr>
      </w:pPr>
    </w:p>
    <w:p w14:paraId="362BF718" w14:textId="4C1F0689" w:rsidR="00967DC1" w:rsidRPr="00D12FAB" w:rsidRDefault="00967DC1" w:rsidP="00967DC1">
      <w:pPr>
        <w:pStyle w:val="Heading1"/>
      </w:pPr>
      <w:r w:rsidRPr="00D12FAB">
        <w:lastRenderedPageBreak/>
        <w:t>Evaluation CRITERIA</w:t>
      </w:r>
    </w:p>
    <w:p w14:paraId="4FB3264A" w14:textId="77777777" w:rsidR="00967DC1" w:rsidRPr="00D12FAB" w:rsidRDefault="00967DC1" w:rsidP="00967DC1">
      <w:pPr>
        <w:spacing w:after="0" w:line="240" w:lineRule="auto"/>
      </w:pPr>
    </w:p>
    <w:p w14:paraId="26D0C52B" w14:textId="77777777" w:rsidR="00967DC1" w:rsidRPr="00D12FAB" w:rsidRDefault="00967DC1" w:rsidP="00967DC1">
      <w:pPr>
        <w:spacing w:after="0" w:line="240" w:lineRule="auto"/>
        <w:jc w:val="both"/>
      </w:pPr>
      <w:r w:rsidRPr="00D12FAB">
        <w:t>The selection and approval of the Vendor will be made in accordance with the Center’s competitive bidding and selection process. An evaluation committee will evaluate proposals based on the guidelines set forth in this RFP and will present its findings to the Center’s Management. LifePath Systems reserves the right to request additional information and clarification of any information submitted, including any omission from the original proposal. All proposals will be treated equally regarding this item.</w:t>
      </w:r>
    </w:p>
    <w:p w14:paraId="3228C5C2" w14:textId="77777777" w:rsidR="00967DC1" w:rsidRPr="00D12FAB" w:rsidRDefault="00967DC1" w:rsidP="00967DC1">
      <w:pPr>
        <w:spacing w:after="0" w:line="240" w:lineRule="auto"/>
      </w:pPr>
    </w:p>
    <w:p w14:paraId="613773B9" w14:textId="77777777" w:rsidR="00967DC1" w:rsidRPr="00D12FAB" w:rsidRDefault="00967DC1" w:rsidP="00967DC1">
      <w:pPr>
        <w:spacing w:after="0" w:line="240" w:lineRule="auto"/>
        <w:jc w:val="both"/>
      </w:pPr>
      <w:r w:rsidRPr="00D12FAB">
        <w:t>LifePath Systems intends to solicit, evaluate, and negotiate proposed terms from qualified Vendors to determine which proposal will serve the best interests of the organization by providing the best value</w:t>
      </w:r>
      <w:r w:rsidRPr="00D12FAB">
        <w:rPr>
          <w:rStyle w:val="FootnoteReference"/>
        </w:rPr>
        <w:footnoteReference w:id="1"/>
      </w:r>
      <w:r w:rsidRPr="00D12FAB">
        <w:t>. Once it is determined that a proposal meets the requirements, the LifePath Systems evaluation team will score each proposal. In determining best value for the organization, LifePath Systems will consider:</w:t>
      </w:r>
    </w:p>
    <w:p w14:paraId="275F6EA7" w14:textId="77777777" w:rsidR="00967DC1" w:rsidRPr="00D12FAB" w:rsidRDefault="00967DC1" w:rsidP="00967DC1">
      <w:pPr>
        <w:spacing w:after="0" w:line="240" w:lineRule="auto"/>
        <w:jc w:val="both"/>
      </w:pPr>
    </w:p>
    <w:p w14:paraId="1324CC78" w14:textId="77777777" w:rsidR="00967DC1" w:rsidRPr="00D12FAB" w:rsidRDefault="00967DC1">
      <w:pPr>
        <w:pStyle w:val="ListParagraph"/>
        <w:numPr>
          <w:ilvl w:val="0"/>
          <w:numId w:val="2"/>
        </w:numPr>
        <w:jc w:val="both"/>
      </w:pPr>
      <w:r w:rsidRPr="00D12FAB">
        <w:t>Cost Proposal.</w:t>
      </w:r>
    </w:p>
    <w:p w14:paraId="05C4DC3B" w14:textId="77777777" w:rsidR="00967DC1" w:rsidRPr="00D12FAB" w:rsidRDefault="00967DC1">
      <w:pPr>
        <w:pStyle w:val="ListParagraph"/>
        <w:numPr>
          <w:ilvl w:val="0"/>
          <w:numId w:val="2"/>
        </w:numPr>
        <w:jc w:val="both"/>
      </w:pPr>
      <w:r w:rsidRPr="00D12FAB">
        <w:t>The reputation of the Vendor and of the Vendor’s services.</w:t>
      </w:r>
    </w:p>
    <w:p w14:paraId="6C418598" w14:textId="77777777" w:rsidR="00967DC1" w:rsidRPr="00D12FAB" w:rsidRDefault="00967DC1">
      <w:pPr>
        <w:pStyle w:val="ListParagraph"/>
        <w:numPr>
          <w:ilvl w:val="0"/>
          <w:numId w:val="2"/>
        </w:numPr>
        <w:jc w:val="both"/>
      </w:pPr>
      <w:r w:rsidRPr="00D12FAB">
        <w:t>The quality of the Vendor’s services.</w:t>
      </w:r>
    </w:p>
    <w:p w14:paraId="28AF00F8" w14:textId="77777777" w:rsidR="00967DC1" w:rsidRPr="00D12FAB" w:rsidRDefault="00967DC1">
      <w:pPr>
        <w:pStyle w:val="ListParagraph"/>
        <w:numPr>
          <w:ilvl w:val="0"/>
          <w:numId w:val="2"/>
        </w:numPr>
        <w:jc w:val="both"/>
      </w:pPr>
      <w:r w:rsidRPr="00D12FAB">
        <w:t>The extent to which the services meet the Center’s needs.</w:t>
      </w:r>
    </w:p>
    <w:p w14:paraId="71EFDA06" w14:textId="77777777" w:rsidR="00967DC1" w:rsidRPr="00D12FAB" w:rsidRDefault="00967DC1">
      <w:pPr>
        <w:pStyle w:val="ListParagraph"/>
        <w:numPr>
          <w:ilvl w:val="0"/>
          <w:numId w:val="2"/>
        </w:numPr>
        <w:jc w:val="both"/>
      </w:pPr>
      <w:r w:rsidRPr="00D12FAB">
        <w:t>The total long-term cost to the Center to acquire the Vendor’s services; and any relevant criteria specifically listed in the request for proposals.</w:t>
      </w:r>
    </w:p>
    <w:p w14:paraId="5535D10C" w14:textId="77777777" w:rsidR="00244FD7" w:rsidRPr="00D12FAB" w:rsidRDefault="00244FD7" w:rsidP="00391D9E">
      <w:pPr>
        <w:jc w:val="both"/>
        <w:rPr>
          <w:b/>
          <w:bCs/>
        </w:rPr>
      </w:pPr>
    </w:p>
    <w:p w14:paraId="031CB7CB" w14:textId="2836B120" w:rsidR="002F316A" w:rsidRPr="00D12FAB" w:rsidRDefault="002F316A" w:rsidP="00391D9E">
      <w:pPr>
        <w:jc w:val="both"/>
        <w:rPr>
          <w:b/>
          <w:bCs/>
        </w:rPr>
      </w:pPr>
      <w:r w:rsidRPr="00D12FAB">
        <w:rPr>
          <w:b/>
          <w:bCs/>
        </w:rPr>
        <w:t>RATING CRITERIA</w:t>
      </w:r>
    </w:p>
    <w:p w14:paraId="4761AD09" w14:textId="3D353E63" w:rsidR="002F316A" w:rsidRPr="00D12FAB" w:rsidRDefault="00244FD7" w:rsidP="00391D9E">
      <w:pPr>
        <w:jc w:val="both"/>
        <w:rPr>
          <w:b/>
          <w:bCs/>
        </w:rPr>
      </w:pPr>
      <w:r w:rsidRPr="00D12FAB">
        <w:rPr>
          <w:b/>
          <w:bCs/>
        </w:rPr>
        <w:t>T</w:t>
      </w:r>
      <w:r w:rsidR="002F316A" w:rsidRPr="00D12FAB">
        <w:rPr>
          <w:b/>
          <w:bCs/>
        </w:rPr>
        <w:t>he Proposal will be evaluated and scored based upon the following rating criteria:</w:t>
      </w:r>
    </w:p>
    <w:tbl>
      <w:tblPr>
        <w:tblStyle w:val="TableGrid"/>
        <w:tblW w:w="10795" w:type="dxa"/>
        <w:tblLook w:val="04A0" w:firstRow="1" w:lastRow="0" w:firstColumn="1" w:lastColumn="0" w:noHBand="0" w:noVBand="1"/>
      </w:tblPr>
      <w:tblGrid>
        <w:gridCol w:w="9666"/>
        <w:gridCol w:w="1129"/>
      </w:tblGrid>
      <w:tr w:rsidR="00244FD7" w:rsidRPr="00673756" w14:paraId="2060CB90" w14:textId="77777777" w:rsidTr="007F22E3">
        <w:tc>
          <w:tcPr>
            <w:tcW w:w="9666" w:type="dxa"/>
            <w:shd w:val="clear" w:color="auto" w:fill="auto"/>
          </w:tcPr>
          <w:p w14:paraId="45842E65" w14:textId="1CDF0DC9" w:rsidR="00244FD7" w:rsidRPr="00D12FAB" w:rsidRDefault="00244FD7" w:rsidP="00391D9E">
            <w:pPr>
              <w:jc w:val="both"/>
              <w:rPr>
                <w:b/>
                <w:bCs/>
                <w:sz w:val="24"/>
                <w:szCs w:val="24"/>
              </w:rPr>
            </w:pPr>
            <w:r w:rsidRPr="00D12FAB">
              <w:rPr>
                <w:b/>
                <w:bCs/>
                <w:sz w:val="24"/>
                <w:szCs w:val="24"/>
              </w:rPr>
              <w:t>Evaluation Criteria</w:t>
            </w:r>
          </w:p>
        </w:tc>
        <w:tc>
          <w:tcPr>
            <w:tcW w:w="1129" w:type="dxa"/>
          </w:tcPr>
          <w:p w14:paraId="7AF4AE7B" w14:textId="134006D4" w:rsidR="00244FD7" w:rsidRPr="00D12FAB" w:rsidRDefault="008458DB" w:rsidP="00391D9E">
            <w:pPr>
              <w:jc w:val="both"/>
              <w:rPr>
                <w:b/>
                <w:bCs/>
                <w:sz w:val="24"/>
                <w:szCs w:val="24"/>
              </w:rPr>
            </w:pPr>
            <w:r>
              <w:rPr>
                <w:b/>
                <w:bCs/>
                <w:sz w:val="24"/>
                <w:szCs w:val="24"/>
              </w:rPr>
              <w:t>SCORING</w:t>
            </w:r>
          </w:p>
        </w:tc>
      </w:tr>
      <w:tr w:rsidR="002D35A5" w:rsidRPr="00673756" w14:paraId="782DCE8A" w14:textId="77777777" w:rsidTr="007F22E3">
        <w:tc>
          <w:tcPr>
            <w:tcW w:w="9666" w:type="dxa"/>
            <w:shd w:val="clear" w:color="auto" w:fill="auto"/>
          </w:tcPr>
          <w:p w14:paraId="769CF99A" w14:textId="77777777" w:rsidR="002D35A5" w:rsidRDefault="002D35A5" w:rsidP="002F316A">
            <w:pPr>
              <w:jc w:val="both"/>
              <w:rPr>
                <w:b/>
                <w:bCs/>
              </w:rPr>
            </w:pPr>
            <w:r>
              <w:rPr>
                <w:b/>
                <w:bCs/>
              </w:rPr>
              <w:t>Total Cost</w:t>
            </w:r>
          </w:p>
          <w:p w14:paraId="29907CA3" w14:textId="77777777" w:rsidR="002D35A5" w:rsidRDefault="002D35A5" w:rsidP="002D35A5">
            <w:pPr>
              <w:pStyle w:val="ListParagraph"/>
              <w:numPr>
                <w:ilvl w:val="0"/>
                <w:numId w:val="14"/>
              </w:numPr>
              <w:jc w:val="both"/>
            </w:pPr>
            <w:r>
              <w:t>Lowest cost complete package</w:t>
            </w:r>
          </w:p>
          <w:p w14:paraId="195C034E" w14:textId="77777777" w:rsidR="007F22E3" w:rsidRDefault="007F22E3" w:rsidP="002D35A5">
            <w:pPr>
              <w:pStyle w:val="ListParagraph"/>
              <w:numPr>
                <w:ilvl w:val="0"/>
                <w:numId w:val="14"/>
              </w:numPr>
              <w:jc w:val="both"/>
            </w:pPr>
            <w:r>
              <w:t>While limiting cost, maximizing use of quality furnishings that will maintain quality for the duration</w:t>
            </w:r>
          </w:p>
          <w:p w14:paraId="6CAF9231" w14:textId="77777777" w:rsidR="007F22E3" w:rsidRDefault="007F22E3" w:rsidP="002D35A5">
            <w:pPr>
              <w:pStyle w:val="ListParagraph"/>
              <w:numPr>
                <w:ilvl w:val="0"/>
                <w:numId w:val="14"/>
              </w:numPr>
              <w:jc w:val="both"/>
            </w:pPr>
            <w:r>
              <w:t>Presence of extended warranties to ensure quality of furnishing and minimizing long term costs to center</w:t>
            </w:r>
          </w:p>
          <w:p w14:paraId="79EDBCE3" w14:textId="624E1353" w:rsidR="007F22E3" w:rsidRPr="002D35A5" w:rsidRDefault="007F22E3" w:rsidP="002D35A5">
            <w:pPr>
              <w:pStyle w:val="ListParagraph"/>
              <w:numPr>
                <w:ilvl w:val="0"/>
                <w:numId w:val="14"/>
              </w:numPr>
              <w:jc w:val="both"/>
            </w:pPr>
            <w:r>
              <w:t>Minimal projected repair costs (durable furnishings especially in high use areas)</w:t>
            </w:r>
          </w:p>
        </w:tc>
        <w:tc>
          <w:tcPr>
            <w:tcW w:w="1129" w:type="dxa"/>
          </w:tcPr>
          <w:p w14:paraId="0B26AF3D" w14:textId="77777777" w:rsidR="002D35A5" w:rsidRPr="007F22E3" w:rsidRDefault="002D35A5" w:rsidP="00391D9E">
            <w:pPr>
              <w:jc w:val="both"/>
              <w:rPr>
                <w:b/>
                <w:bCs/>
              </w:rPr>
            </w:pPr>
          </w:p>
          <w:p w14:paraId="140084D3" w14:textId="77777777" w:rsidR="007F22E3" w:rsidRPr="007F22E3" w:rsidRDefault="007F22E3" w:rsidP="00391D9E">
            <w:pPr>
              <w:jc w:val="both"/>
              <w:rPr>
                <w:b/>
                <w:bCs/>
              </w:rPr>
            </w:pPr>
          </w:p>
          <w:p w14:paraId="30744953" w14:textId="2DB347D3" w:rsidR="007F22E3" w:rsidRPr="007F22E3" w:rsidRDefault="007F22E3" w:rsidP="00391D9E">
            <w:pPr>
              <w:jc w:val="both"/>
              <w:rPr>
                <w:b/>
                <w:bCs/>
              </w:rPr>
            </w:pPr>
            <w:r w:rsidRPr="007F22E3">
              <w:rPr>
                <w:b/>
                <w:bCs/>
              </w:rPr>
              <w:t>4</w:t>
            </w:r>
            <w:r w:rsidR="00240C5D">
              <w:rPr>
                <w:b/>
                <w:bCs/>
              </w:rPr>
              <w:t>5</w:t>
            </w:r>
            <w:r w:rsidRPr="007F22E3">
              <w:rPr>
                <w:b/>
                <w:bCs/>
              </w:rPr>
              <w:t>%</w:t>
            </w:r>
          </w:p>
        </w:tc>
      </w:tr>
      <w:tr w:rsidR="002D35A5" w:rsidRPr="00673756" w14:paraId="78806C08" w14:textId="77777777" w:rsidTr="007F22E3">
        <w:tc>
          <w:tcPr>
            <w:tcW w:w="9666" w:type="dxa"/>
            <w:shd w:val="clear" w:color="auto" w:fill="auto"/>
          </w:tcPr>
          <w:p w14:paraId="579AF084" w14:textId="77777777" w:rsidR="002D35A5" w:rsidRDefault="002D35A5" w:rsidP="002F316A">
            <w:pPr>
              <w:jc w:val="both"/>
              <w:rPr>
                <w:b/>
                <w:bCs/>
              </w:rPr>
            </w:pPr>
            <w:r>
              <w:rPr>
                <w:b/>
                <w:bCs/>
              </w:rPr>
              <w:t>Reputation of Vendor</w:t>
            </w:r>
          </w:p>
          <w:p w14:paraId="2E0295F4" w14:textId="77777777" w:rsidR="002D35A5" w:rsidRDefault="002D35A5" w:rsidP="002D35A5">
            <w:pPr>
              <w:pStyle w:val="ListParagraph"/>
              <w:numPr>
                <w:ilvl w:val="0"/>
                <w:numId w:val="14"/>
              </w:numPr>
              <w:jc w:val="both"/>
            </w:pPr>
            <w:r>
              <w:t>References from similar businesses</w:t>
            </w:r>
          </w:p>
          <w:p w14:paraId="335E46D9" w14:textId="77777777" w:rsidR="002D35A5" w:rsidRDefault="002D35A5" w:rsidP="002D35A5">
            <w:pPr>
              <w:pStyle w:val="ListParagraph"/>
              <w:numPr>
                <w:ilvl w:val="0"/>
                <w:numId w:val="14"/>
              </w:numPr>
              <w:jc w:val="both"/>
            </w:pPr>
            <w:r>
              <w:t>Positive overall ratings from previous customers</w:t>
            </w:r>
          </w:p>
          <w:p w14:paraId="154AD365" w14:textId="047DEA04" w:rsidR="00D616CB" w:rsidRPr="002D35A5" w:rsidRDefault="00D616CB" w:rsidP="002D35A5">
            <w:pPr>
              <w:pStyle w:val="ListParagraph"/>
              <w:numPr>
                <w:ilvl w:val="0"/>
                <w:numId w:val="14"/>
              </w:numPr>
              <w:jc w:val="both"/>
            </w:pPr>
            <w:r>
              <w:t>Length of time in industry</w:t>
            </w:r>
          </w:p>
        </w:tc>
        <w:tc>
          <w:tcPr>
            <w:tcW w:w="1129" w:type="dxa"/>
          </w:tcPr>
          <w:p w14:paraId="1A6269E6" w14:textId="77777777" w:rsidR="002D35A5" w:rsidRDefault="002D35A5" w:rsidP="00391D9E">
            <w:pPr>
              <w:jc w:val="both"/>
              <w:rPr>
                <w:b/>
                <w:bCs/>
              </w:rPr>
            </w:pPr>
          </w:p>
          <w:p w14:paraId="729C7D50" w14:textId="4DEF4CFF" w:rsidR="007F22E3" w:rsidRPr="007F22E3" w:rsidRDefault="007F22E3" w:rsidP="00391D9E">
            <w:pPr>
              <w:jc w:val="both"/>
              <w:rPr>
                <w:b/>
                <w:bCs/>
              </w:rPr>
            </w:pPr>
            <w:r>
              <w:rPr>
                <w:b/>
                <w:bCs/>
              </w:rPr>
              <w:t>1</w:t>
            </w:r>
            <w:r w:rsidR="00D616CB">
              <w:rPr>
                <w:b/>
                <w:bCs/>
              </w:rPr>
              <w:t>0</w:t>
            </w:r>
            <w:r>
              <w:rPr>
                <w:b/>
                <w:bCs/>
              </w:rPr>
              <w:t>%</w:t>
            </w:r>
          </w:p>
        </w:tc>
      </w:tr>
      <w:tr w:rsidR="002D35A5" w:rsidRPr="00673756" w14:paraId="59D9DD9B" w14:textId="77777777" w:rsidTr="007F22E3">
        <w:tc>
          <w:tcPr>
            <w:tcW w:w="9666" w:type="dxa"/>
            <w:shd w:val="clear" w:color="auto" w:fill="auto"/>
          </w:tcPr>
          <w:p w14:paraId="00F7BC48" w14:textId="77777777" w:rsidR="002D35A5" w:rsidRDefault="002D35A5" w:rsidP="002F316A">
            <w:pPr>
              <w:jc w:val="both"/>
              <w:rPr>
                <w:b/>
                <w:bCs/>
              </w:rPr>
            </w:pPr>
            <w:r>
              <w:rPr>
                <w:b/>
                <w:bCs/>
              </w:rPr>
              <w:t>Quality of Vendor’s Services</w:t>
            </w:r>
          </w:p>
          <w:p w14:paraId="0383B9EF" w14:textId="77777777" w:rsidR="002D35A5" w:rsidRPr="002D35A5" w:rsidRDefault="002D35A5" w:rsidP="002D35A5">
            <w:pPr>
              <w:pStyle w:val="ListParagraph"/>
              <w:numPr>
                <w:ilvl w:val="0"/>
                <w:numId w:val="15"/>
              </w:numPr>
              <w:jc w:val="both"/>
              <w:rPr>
                <w:b/>
                <w:bCs/>
              </w:rPr>
            </w:pPr>
            <w:r>
              <w:t>Overall quality and completeness of proposal</w:t>
            </w:r>
          </w:p>
          <w:p w14:paraId="7D4FE1D2" w14:textId="5FE09143" w:rsidR="002D35A5" w:rsidRPr="002D35A5" w:rsidRDefault="002D35A5" w:rsidP="002D35A5">
            <w:pPr>
              <w:pStyle w:val="ListParagraph"/>
              <w:numPr>
                <w:ilvl w:val="0"/>
                <w:numId w:val="15"/>
              </w:numPr>
              <w:jc w:val="both"/>
            </w:pPr>
            <w:r w:rsidRPr="002D35A5">
              <w:t>Qualifications and experience of the vendor</w:t>
            </w:r>
          </w:p>
          <w:p w14:paraId="45ACB414" w14:textId="77777777" w:rsidR="002D35A5" w:rsidRPr="002D35A5" w:rsidRDefault="002D35A5" w:rsidP="002D35A5">
            <w:pPr>
              <w:pStyle w:val="ListParagraph"/>
              <w:numPr>
                <w:ilvl w:val="0"/>
                <w:numId w:val="15"/>
              </w:numPr>
              <w:jc w:val="both"/>
              <w:rPr>
                <w:b/>
                <w:bCs/>
              </w:rPr>
            </w:pPr>
            <w:r>
              <w:t>Design and quality of furniture offered and the suitability of the furniture for intended purposes</w:t>
            </w:r>
          </w:p>
          <w:p w14:paraId="46B3DA03" w14:textId="06388BB1" w:rsidR="002D35A5" w:rsidRPr="002D35A5" w:rsidRDefault="002D35A5" w:rsidP="002D35A5">
            <w:pPr>
              <w:pStyle w:val="ListParagraph"/>
              <w:numPr>
                <w:ilvl w:val="0"/>
                <w:numId w:val="15"/>
              </w:numPr>
              <w:jc w:val="both"/>
            </w:pPr>
            <w:r w:rsidRPr="002D35A5">
              <w:t>Ability of vendor to deliver the completed furniture in a timely manner and in compliance with specifications of this RFP</w:t>
            </w:r>
            <w:r w:rsidR="007F22E3">
              <w:t xml:space="preserve"> (on time and in budget)</w:t>
            </w:r>
          </w:p>
        </w:tc>
        <w:tc>
          <w:tcPr>
            <w:tcW w:w="1129" w:type="dxa"/>
          </w:tcPr>
          <w:p w14:paraId="3186EE6C" w14:textId="77777777" w:rsidR="002D35A5" w:rsidRDefault="002D35A5" w:rsidP="00391D9E">
            <w:pPr>
              <w:jc w:val="both"/>
              <w:rPr>
                <w:b/>
                <w:bCs/>
              </w:rPr>
            </w:pPr>
          </w:p>
          <w:p w14:paraId="5265BDF1" w14:textId="77777777" w:rsidR="007F22E3" w:rsidRDefault="007F22E3" w:rsidP="00391D9E">
            <w:pPr>
              <w:jc w:val="both"/>
              <w:rPr>
                <w:b/>
                <w:bCs/>
              </w:rPr>
            </w:pPr>
          </w:p>
          <w:p w14:paraId="7CBF818C" w14:textId="4AF182AF" w:rsidR="007F22E3" w:rsidRPr="007F22E3" w:rsidRDefault="007F22E3" w:rsidP="00391D9E">
            <w:pPr>
              <w:jc w:val="both"/>
              <w:rPr>
                <w:b/>
                <w:bCs/>
              </w:rPr>
            </w:pPr>
            <w:r>
              <w:rPr>
                <w:b/>
                <w:bCs/>
              </w:rPr>
              <w:t>4</w:t>
            </w:r>
            <w:r w:rsidR="00240C5D">
              <w:rPr>
                <w:b/>
                <w:bCs/>
              </w:rPr>
              <w:t>5</w:t>
            </w:r>
            <w:r>
              <w:rPr>
                <w:b/>
                <w:bCs/>
              </w:rPr>
              <w:t>%</w:t>
            </w:r>
          </w:p>
        </w:tc>
      </w:tr>
      <w:tr w:rsidR="00244FD7" w14:paraId="30A9069B" w14:textId="77777777" w:rsidTr="007F22E3">
        <w:tc>
          <w:tcPr>
            <w:tcW w:w="9666" w:type="dxa"/>
            <w:shd w:val="clear" w:color="auto" w:fill="auto"/>
          </w:tcPr>
          <w:p w14:paraId="6919321F" w14:textId="327109E9" w:rsidR="00244FD7" w:rsidRPr="00D12FAB" w:rsidRDefault="00244FD7" w:rsidP="00391D9E">
            <w:pPr>
              <w:jc w:val="both"/>
              <w:rPr>
                <w:b/>
                <w:bCs/>
              </w:rPr>
            </w:pPr>
            <w:r w:rsidRPr="00D12FAB">
              <w:rPr>
                <w:b/>
                <w:bCs/>
              </w:rPr>
              <w:t>TOTAL</w:t>
            </w:r>
          </w:p>
        </w:tc>
        <w:tc>
          <w:tcPr>
            <w:tcW w:w="1129" w:type="dxa"/>
          </w:tcPr>
          <w:p w14:paraId="06A4AD00" w14:textId="06743698" w:rsidR="00244FD7" w:rsidRDefault="00C8145E" w:rsidP="00391D9E">
            <w:pPr>
              <w:jc w:val="both"/>
              <w:rPr>
                <w:b/>
                <w:bCs/>
              </w:rPr>
            </w:pPr>
            <w:r>
              <w:rPr>
                <w:b/>
                <w:bCs/>
              </w:rPr>
              <w:t>100%</w:t>
            </w:r>
          </w:p>
        </w:tc>
      </w:tr>
    </w:tbl>
    <w:p w14:paraId="1A2C953F" w14:textId="77777777" w:rsidR="00391D9E" w:rsidRDefault="00391D9E" w:rsidP="00391D9E">
      <w:pPr>
        <w:jc w:val="both"/>
      </w:pPr>
    </w:p>
    <w:p w14:paraId="6EB272E2" w14:textId="77777777" w:rsidR="00240C5D" w:rsidRDefault="00240C5D" w:rsidP="00391D9E">
      <w:pPr>
        <w:pStyle w:val="Heading1"/>
        <w:rPr>
          <w:sz w:val="28"/>
          <w:szCs w:val="36"/>
        </w:rPr>
      </w:pPr>
      <w:bookmarkStart w:id="11" w:name="_Toc151384238"/>
    </w:p>
    <w:p w14:paraId="1C211308" w14:textId="77777777" w:rsidR="00D43D13" w:rsidRPr="00D43D13" w:rsidRDefault="00D43D13" w:rsidP="00D43D13"/>
    <w:p w14:paraId="3CD4E67B" w14:textId="4EEE2816" w:rsidR="00391D9E" w:rsidRPr="00802CA6" w:rsidRDefault="00391D9E" w:rsidP="00391D9E">
      <w:pPr>
        <w:pStyle w:val="Heading1"/>
        <w:rPr>
          <w:sz w:val="28"/>
          <w:szCs w:val="36"/>
        </w:rPr>
      </w:pPr>
      <w:r w:rsidRPr="00802CA6">
        <w:rPr>
          <w:sz w:val="28"/>
          <w:szCs w:val="36"/>
        </w:rPr>
        <w:lastRenderedPageBreak/>
        <w:t>ASSURANCES, CERTIFICATIONS, EXHIBITS, AND ATTACHMENTS</w:t>
      </w:r>
      <w:bookmarkEnd w:id="11"/>
    </w:p>
    <w:p w14:paraId="4E9ACAAF" w14:textId="77777777" w:rsidR="00391D9E" w:rsidRDefault="00391D9E" w:rsidP="00391D9E">
      <w:pPr>
        <w:spacing w:after="0"/>
      </w:pPr>
    </w:p>
    <w:p w14:paraId="235E78C9" w14:textId="72279D83" w:rsidR="00391D9E" w:rsidRPr="008C0E62" w:rsidRDefault="00185C0B" w:rsidP="00391D9E">
      <w:pPr>
        <w:spacing w:after="0"/>
      </w:pPr>
      <w:r>
        <w:t>Vendor</w:t>
      </w:r>
      <w:r w:rsidR="00391D9E" w:rsidRPr="008C0E62">
        <w:t xml:space="preserve"> must submit the Assurance and Certifications and all Attachments requested, to include:</w:t>
      </w:r>
    </w:p>
    <w:p w14:paraId="7A4C8F5B" w14:textId="77777777" w:rsidR="00391D9E" w:rsidRPr="008C0E62" w:rsidRDefault="00391D9E" w:rsidP="00391D9E">
      <w:pPr>
        <w:spacing w:after="0"/>
      </w:pPr>
    </w:p>
    <w:p w14:paraId="648C5DE9" w14:textId="1C3F4733" w:rsidR="003465BF" w:rsidRDefault="00185C0B">
      <w:pPr>
        <w:pStyle w:val="ListParagraph"/>
        <w:numPr>
          <w:ilvl w:val="0"/>
          <w:numId w:val="3"/>
        </w:numPr>
      </w:pPr>
      <w:r>
        <w:t>Vendor</w:t>
      </w:r>
      <w:r w:rsidR="00391D9E" w:rsidRPr="008C0E62">
        <w:t xml:space="preserve"> will submit a copy of </w:t>
      </w:r>
      <w:r w:rsidR="001B0521" w:rsidRPr="001B0521">
        <w:t xml:space="preserve">PROPOSAL FOR LIFEPATH SYSTEMS </w:t>
      </w:r>
      <w:r w:rsidR="00D12FAB">
        <w:t>BLOOMDALE CAMPUS</w:t>
      </w:r>
      <w:r w:rsidR="001B0521" w:rsidRPr="001B0521">
        <w:t xml:space="preserve"> FURNITURE PACKAGE</w:t>
      </w:r>
      <w:r w:rsidR="001B0521">
        <w:t xml:space="preserve"> (</w:t>
      </w:r>
      <w:r w:rsidR="00391D9E" w:rsidRPr="008C0E62">
        <w:t>Attachment A)</w:t>
      </w:r>
    </w:p>
    <w:p w14:paraId="251358C6" w14:textId="77777777" w:rsidR="003465BF" w:rsidRPr="00AD4900" w:rsidRDefault="00391D9E">
      <w:pPr>
        <w:pStyle w:val="ListParagraph"/>
        <w:numPr>
          <w:ilvl w:val="0"/>
          <w:numId w:val="3"/>
        </w:numPr>
      </w:pPr>
      <w:r w:rsidRPr="00AD4900">
        <w:t>Signature Page (Attachment B)</w:t>
      </w:r>
    </w:p>
    <w:p w14:paraId="46564289" w14:textId="77777777" w:rsidR="003465BF" w:rsidRPr="00AD4900" w:rsidRDefault="00391D9E">
      <w:pPr>
        <w:pStyle w:val="ListParagraph"/>
        <w:numPr>
          <w:ilvl w:val="0"/>
          <w:numId w:val="3"/>
        </w:numPr>
      </w:pPr>
      <w:r w:rsidRPr="00AD4900">
        <w:t>Resident/Non-Resident Certification (Attachment C)</w:t>
      </w:r>
    </w:p>
    <w:p w14:paraId="1C99D01B" w14:textId="77777777" w:rsidR="003465BF" w:rsidRPr="00AD4900" w:rsidRDefault="00391D9E">
      <w:pPr>
        <w:pStyle w:val="ListParagraph"/>
        <w:numPr>
          <w:ilvl w:val="0"/>
          <w:numId w:val="3"/>
        </w:numPr>
      </w:pPr>
      <w:r w:rsidRPr="00AD4900">
        <w:t>Assurances Document (Attachment D)</w:t>
      </w:r>
    </w:p>
    <w:p w14:paraId="010937DE" w14:textId="77777777" w:rsidR="003465BF" w:rsidRPr="00AD4900" w:rsidRDefault="00391D9E">
      <w:pPr>
        <w:pStyle w:val="ListParagraph"/>
        <w:numPr>
          <w:ilvl w:val="0"/>
          <w:numId w:val="3"/>
        </w:numPr>
      </w:pPr>
      <w:r w:rsidRPr="00AD4900">
        <w:t>Conflict of Interest Questionnaire (Attachment E)</w:t>
      </w:r>
    </w:p>
    <w:p w14:paraId="32877B67" w14:textId="57CE3F94" w:rsidR="003465BF" w:rsidRPr="00AD4900" w:rsidRDefault="00391D9E">
      <w:pPr>
        <w:pStyle w:val="ListParagraph"/>
        <w:numPr>
          <w:ilvl w:val="0"/>
          <w:numId w:val="3"/>
        </w:numPr>
      </w:pPr>
      <w:r w:rsidRPr="00AD4900">
        <w:t xml:space="preserve">Form W-9 (Attachment </w:t>
      </w:r>
      <w:r w:rsidR="009D32E4" w:rsidRPr="00AD4900">
        <w:t>F</w:t>
      </w:r>
      <w:r w:rsidRPr="00AD4900">
        <w:t>)</w:t>
      </w:r>
    </w:p>
    <w:p w14:paraId="0463481B" w14:textId="34D7BB33" w:rsidR="009D32E4" w:rsidRPr="00AD4900" w:rsidRDefault="009D32E4">
      <w:pPr>
        <w:pStyle w:val="ListParagraph"/>
        <w:numPr>
          <w:ilvl w:val="0"/>
          <w:numId w:val="3"/>
        </w:numPr>
      </w:pPr>
      <w:r w:rsidRPr="00AD4900">
        <w:t>Attestation for Reading Texas Health and Safety Code §250.006 signed by Authorized Individual (Attachment G)</w:t>
      </w:r>
    </w:p>
    <w:p w14:paraId="5C7BA8D1" w14:textId="1D5D50D2" w:rsidR="003465BF" w:rsidRPr="00AD4900" w:rsidRDefault="00391D9E">
      <w:pPr>
        <w:pStyle w:val="ListParagraph"/>
        <w:numPr>
          <w:ilvl w:val="0"/>
          <w:numId w:val="3"/>
        </w:numPr>
      </w:pPr>
      <w:r w:rsidRPr="00AD4900">
        <w:t xml:space="preserve">Lobbying Certification (Attachment </w:t>
      </w:r>
      <w:r w:rsidR="009717D5" w:rsidRPr="00AD4900">
        <w:t>H</w:t>
      </w:r>
      <w:r w:rsidRPr="00AD4900">
        <w:t>)</w:t>
      </w:r>
    </w:p>
    <w:p w14:paraId="46B99FB9" w14:textId="149C359F" w:rsidR="00A759B4" w:rsidRDefault="00391D9E" w:rsidP="00A759B4">
      <w:pPr>
        <w:pStyle w:val="ListParagraph"/>
        <w:numPr>
          <w:ilvl w:val="0"/>
          <w:numId w:val="3"/>
        </w:numPr>
      </w:pPr>
      <w:r w:rsidRPr="00AD4900">
        <w:t xml:space="preserve">Deviation Form (Attachment </w:t>
      </w:r>
      <w:r w:rsidR="009717D5" w:rsidRPr="00AD4900">
        <w:t>I</w:t>
      </w:r>
      <w:r w:rsidRPr="00AD4900">
        <w:t>)</w:t>
      </w:r>
    </w:p>
    <w:p w14:paraId="79AA5C48" w14:textId="77777777" w:rsidR="007357A3" w:rsidRPr="007357A3" w:rsidRDefault="007357A3" w:rsidP="007357A3">
      <w:pPr>
        <w:pStyle w:val="ListParagraph"/>
        <w:numPr>
          <w:ilvl w:val="0"/>
          <w:numId w:val="3"/>
        </w:numPr>
      </w:pPr>
      <w:r>
        <w:t xml:space="preserve">Basis of Design Specifications </w:t>
      </w:r>
      <w:r w:rsidRPr="007357A3">
        <w:t>(Attachment J)</w:t>
      </w:r>
    </w:p>
    <w:p w14:paraId="4CF9B90F" w14:textId="77777777" w:rsidR="007357A3" w:rsidRPr="007357A3" w:rsidRDefault="007357A3" w:rsidP="007357A3">
      <w:pPr>
        <w:pStyle w:val="ListParagraph"/>
        <w:numPr>
          <w:ilvl w:val="0"/>
          <w:numId w:val="3"/>
        </w:numPr>
      </w:pPr>
      <w:r>
        <w:t xml:space="preserve">Furniture Plans – Architecture – Furniture BID Schedule </w:t>
      </w:r>
      <w:r w:rsidRPr="007357A3">
        <w:t>(Attachment K)</w:t>
      </w:r>
    </w:p>
    <w:p w14:paraId="4B690F0D" w14:textId="4B849C5A" w:rsidR="007357A3" w:rsidRPr="007357A3" w:rsidRDefault="007357A3" w:rsidP="007357A3">
      <w:pPr>
        <w:pStyle w:val="ListParagraph"/>
        <w:numPr>
          <w:ilvl w:val="0"/>
          <w:numId w:val="3"/>
        </w:numPr>
      </w:pPr>
      <w:r>
        <w:t xml:space="preserve">Bid Form Including any Addenda </w:t>
      </w:r>
      <w:r w:rsidRPr="007357A3">
        <w:t>(Attachment L)</w:t>
      </w:r>
    </w:p>
    <w:p w14:paraId="512D6C6E" w14:textId="77777777" w:rsidR="007357A3" w:rsidRPr="007357A3" w:rsidRDefault="007357A3" w:rsidP="007357A3">
      <w:pPr>
        <w:pStyle w:val="ListParagraph"/>
        <w:numPr>
          <w:ilvl w:val="0"/>
          <w:numId w:val="3"/>
        </w:numPr>
      </w:pPr>
      <w:r>
        <w:t xml:space="preserve">Room Schedule with Pictures </w:t>
      </w:r>
      <w:r w:rsidRPr="007357A3">
        <w:t>(Attachment M)</w:t>
      </w:r>
    </w:p>
    <w:p w14:paraId="6823BB54" w14:textId="0EE14F74" w:rsidR="00391D9E" w:rsidRPr="00AD4900" w:rsidRDefault="00391D9E">
      <w:pPr>
        <w:pStyle w:val="ListParagraph"/>
        <w:numPr>
          <w:ilvl w:val="0"/>
          <w:numId w:val="3"/>
        </w:numPr>
      </w:pPr>
      <w:r w:rsidRPr="00AD4900">
        <w:t>Questions or Inquires</w:t>
      </w:r>
      <w:r w:rsidR="003465BF" w:rsidRPr="00AD4900">
        <w:t xml:space="preserve">:  </w:t>
      </w:r>
      <w:r w:rsidRPr="00AD4900">
        <w:t xml:space="preserve">All questions must be submitted electronically no later than 5:00 pm CDT on </w:t>
      </w:r>
      <w:r w:rsidR="002F7C3F">
        <w:t>09/30/2024</w:t>
      </w:r>
      <w:r w:rsidRPr="00AD4900">
        <w:rPr>
          <w:color w:val="FF0000"/>
        </w:rPr>
        <w:t>.</w:t>
      </w:r>
    </w:p>
    <w:p w14:paraId="3DD68292" w14:textId="77777777" w:rsidR="00391D9E" w:rsidRPr="008C0E62" w:rsidRDefault="00391D9E" w:rsidP="00391D9E">
      <w:pPr>
        <w:spacing w:after="0"/>
      </w:pPr>
    </w:p>
    <w:p w14:paraId="695BFAF2" w14:textId="77777777" w:rsidR="00391D9E" w:rsidRPr="008C0E62" w:rsidRDefault="00391D9E" w:rsidP="00391D9E">
      <w:pPr>
        <w:spacing w:after="0"/>
      </w:pPr>
    </w:p>
    <w:p w14:paraId="428B9318" w14:textId="77777777" w:rsidR="003465BF" w:rsidRDefault="003465BF" w:rsidP="00391D9E">
      <w:pPr>
        <w:spacing w:after="0"/>
      </w:pPr>
    </w:p>
    <w:p w14:paraId="58B219CB" w14:textId="77777777" w:rsidR="003465BF" w:rsidRDefault="003465BF" w:rsidP="00391D9E">
      <w:pPr>
        <w:spacing w:after="0"/>
      </w:pPr>
    </w:p>
    <w:p w14:paraId="28E12C6C" w14:textId="7F96D68F" w:rsidR="00391D9E" w:rsidRPr="008C0E62" w:rsidRDefault="00391D9E" w:rsidP="00391D9E">
      <w:pPr>
        <w:spacing w:after="0"/>
      </w:pPr>
      <w:r w:rsidRPr="008C0E62">
        <w:t>LifePath Systems</w:t>
      </w:r>
    </w:p>
    <w:p w14:paraId="6C73EC35" w14:textId="34D1C7ED" w:rsidR="00F062D8" w:rsidRDefault="00C023C5" w:rsidP="00391D9E">
      <w:pPr>
        <w:spacing w:after="0"/>
      </w:pPr>
      <w:r>
        <w:t>Angela James</w:t>
      </w:r>
    </w:p>
    <w:p w14:paraId="1180F8A0" w14:textId="6433065C" w:rsidR="00391D9E" w:rsidRPr="008C0E62" w:rsidRDefault="00391D9E" w:rsidP="00391D9E">
      <w:pPr>
        <w:spacing w:after="0"/>
      </w:pPr>
      <w:r w:rsidRPr="00F062D8">
        <w:t xml:space="preserve">Email: </w:t>
      </w:r>
      <w:r w:rsidR="00C023C5">
        <w:t>procurement_inquiries</w:t>
      </w:r>
      <w:r w:rsidR="00F062D8">
        <w:t>@lifepathsystems.org</w:t>
      </w:r>
    </w:p>
    <w:p w14:paraId="1BCEB9D7" w14:textId="77777777" w:rsidR="00391D9E" w:rsidRPr="008C0E62" w:rsidRDefault="00391D9E" w:rsidP="00391D9E">
      <w:pPr>
        <w:spacing w:after="0"/>
      </w:pPr>
    </w:p>
    <w:p w14:paraId="64BC2AEB" w14:textId="77777777" w:rsidR="00391D9E" w:rsidRPr="008C0E62" w:rsidRDefault="00391D9E" w:rsidP="00391D9E">
      <w:pPr>
        <w:spacing w:after="0"/>
      </w:pPr>
    </w:p>
    <w:p w14:paraId="21C773F5" w14:textId="77777777" w:rsidR="00391D9E" w:rsidRDefault="00391D9E" w:rsidP="00391D9E">
      <w:pPr>
        <w:spacing w:after="0"/>
      </w:pPr>
    </w:p>
    <w:p w14:paraId="7BB837C5" w14:textId="77777777" w:rsidR="00391D9E" w:rsidRDefault="00391D9E" w:rsidP="00391D9E">
      <w:pPr>
        <w:spacing w:after="0"/>
      </w:pPr>
    </w:p>
    <w:p w14:paraId="6540827D" w14:textId="77777777" w:rsidR="00391D9E" w:rsidRDefault="00391D9E" w:rsidP="00391D9E">
      <w:pPr>
        <w:spacing w:after="0"/>
      </w:pPr>
    </w:p>
    <w:p w14:paraId="76DAF469" w14:textId="77777777" w:rsidR="00391D9E" w:rsidRDefault="00391D9E" w:rsidP="00391D9E">
      <w:pPr>
        <w:spacing w:after="0"/>
      </w:pPr>
    </w:p>
    <w:p w14:paraId="48DF5BC7" w14:textId="77777777" w:rsidR="00391D9E" w:rsidRDefault="00391D9E" w:rsidP="00391D9E">
      <w:pPr>
        <w:spacing w:after="0"/>
      </w:pPr>
    </w:p>
    <w:p w14:paraId="3BD0B00B" w14:textId="77777777" w:rsidR="00391D9E" w:rsidRDefault="00391D9E" w:rsidP="00391D9E">
      <w:pPr>
        <w:spacing w:after="0"/>
      </w:pPr>
    </w:p>
    <w:p w14:paraId="4FFE6C2A" w14:textId="77777777" w:rsidR="00391D9E" w:rsidRDefault="00391D9E" w:rsidP="00391D9E">
      <w:pPr>
        <w:spacing w:after="0"/>
      </w:pPr>
    </w:p>
    <w:p w14:paraId="0CDB0CAE" w14:textId="77777777" w:rsidR="003465BF" w:rsidRDefault="003465BF" w:rsidP="00391D9E">
      <w:pPr>
        <w:spacing w:after="0"/>
      </w:pPr>
    </w:p>
    <w:p w14:paraId="7FD53073" w14:textId="77777777" w:rsidR="003465BF" w:rsidRDefault="003465BF" w:rsidP="00391D9E">
      <w:pPr>
        <w:spacing w:after="0"/>
      </w:pPr>
    </w:p>
    <w:p w14:paraId="017B33B3" w14:textId="77777777" w:rsidR="003465BF" w:rsidRDefault="003465BF" w:rsidP="00391D9E">
      <w:pPr>
        <w:spacing w:after="0"/>
      </w:pPr>
    </w:p>
    <w:p w14:paraId="7F189E2F" w14:textId="77777777" w:rsidR="003465BF" w:rsidRDefault="003465BF" w:rsidP="00391D9E">
      <w:pPr>
        <w:spacing w:after="0"/>
      </w:pPr>
    </w:p>
    <w:p w14:paraId="6E885CC0" w14:textId="77777777" w:rsidR="00391D9E" w:rsidRDefault="00391D9E" w:rsidP="00391D9E">
      <w:pPr>
        <w:spacing w:after="0"/>
      </w:pPr>
    </w:p>
    <w:p w14:paraId="005B1542" w14:textId="77777777" w:rsidR="00391D9E" w:rsidRDefault="00391D9E" w:rsidP="00391D9E">
      <w:pPr>
        <w:spacing w:after="0"/>
      </w:pPr>
    </w:p>
    <w:p w14:paraId="414B40D8" w14:textId="77777777" w:rsidR="00391D9E" w:rsidRDefault="00391D9E" w:rsidP="00391D9E">
      <w:pPr>
        <w:spacing w:after="0"/>
      </w:pPr>
    </w:p>
    <w:p w14:paraId="7F037D53" w14:textId="77777777" w:rsidR="00391D9E" w:rsidRDefault="00391D9E" w:rsidP="00391D9E">
      <w:pPr>
        <w:spacing w:after="0"/>
      </w:pPr>
    </w:p>
    <w:p w14:paraId="43EBE618" w14:textId="77777777" w:rsidR="00391D9E" w:rsidRPr="0039776B" w:rsidRDefault="00391D9E" w:rsidP="00391D9E">
      <w:pPr>
        <w:spacing w:after="0"/>
        <w:jc w:val="center"/>
        <w:rPr>
          <w:b/>
          <w:bCs/>
        </w:rPr>
      </w:pPr>
      <w:r w:rsidRPr="0039776B">
        <w:rPr>
          <w:b/>
          <w:bCs/>
        </w:rPr>
        <w:t>*******</w:t>
      </w:r>
    </w:p>
    <w:p w14:paraId="6EFF46F7" w14:textId="52B5A5C8" w:rsidR="00391D9E" w:rsidRDefault="00391D9E" w:rsidP="00D92E96">
      <w:pPr>
        <w:spacing w:after="0"/>
        <w:jc w:val="center"/>
        <w:rPr>
          <w:b/>
          <w:bCs/>
        </w:rPr>
      </w:pPr>
      <w:r w:rsidRPr="0039776B">
        <w:rPr>
          <w:b/>
          <w:bCs/>
        </w:rPr>
        <w:t xml:space="preserve">Copyright © 2023 LifePath Systems Prepared and distributed by </w:t>
      </w:r>
      <w:r w:rsidRPr="007A4A5D">
        <w:rPr>
          <w:b/>
          <w:bCs/>
        </w:rPr>
        <w:t xml:space="preserve">LifePath Systems </w:t>
      </w:r>
    </w:p>
    <w:p w14:paraId="7786FFEF" w14:textId="77777777" w:rsidR="00284B43" w:rsidRDefault="00284B43" w:rsidP="003465BF">
      <w:pPr>
        <w:jc w:val="center"/>
        <w:rPr>
          <w:b/>
          <w:bCs/>
        </w:rPr>
      </w:pPr>
    </w:p>
    <w:p w14:paraId="500AE51B" w14:textId="7917EAB5" w:rsidR="005361F4" w:rsidRDefault="005361F4" w:rsidP="00284B43">
      <w:pPr>
        <w:pStyle w:val="Heading2"/>
        <w:jc w:val="center"/>
        <w:rPr>
          <w:rFonts w:asciiTheme="minorHAnsi" w:hAnsiTheme="minorHAnsi" w:cstheme="minorHAnsi"/>
          <w:b/>
          <w:bCs/>
          <w:color w:val="000000" w:themeColor="text1"/>
          <w:sz w:val="28"/>
          <w:szCs w:val="28"/>
        </w:rPr>
      </w:pPr>
      <w:bookmarkStart w:id="12" w:name="_Toc151384239"/>
      <w:r>
        <w:rPr>
          <w:rFonts w:asciiTheme="minorHAnsi" w:hAnsiTheme="minorHAnsi" w:cstheme="minorHAnsi"/>
          <w:b/>
          <w:bCs/>
          <w:color w:val="000000" w:themeColor="text1"/>
          <w:sz w:val="28"/>
          <w:szCs w:val="28"/>
        </w:rPr>
        <w:lastRenderedPageBreak/>
        <w:t>ATTACHMENT A</w:t>
      </w:r>
    </w:p>
    <w:p w14:paraId="5ABDCD31" w14:textId="5137633C" w:rsidR="005361F4" w:rsidRPr="00C950BB" w:rsidRDefault="00BC6B7E" w:rsidP="005361F4">
      <w:pPr>
        <w:jc w:val="center"/>
        <w:rPr>
          <w:rFonts w:cstheme="minorHAnsi"/>
          <w:b/>
          <w:bCs/>
        </w:rPr>
      </w:pPr>
      <w:bookmarkStart w:id="13" w:name="_Hlk171885275"/>
      <w:r w:rsidRPr="00C950BB">
        <w:rPr>
          <w:rFonts w:cstheme="minorHAnsi"/>
          <w:b/>
          <w:bCs/>
        </w:rPr>
        <w:t xml:space="preserve">PROPOSAL FOR LIFEPATH SYSTEMS </w:t>
      </w:r>
      <w:r w:rsidR="00C950BB" w:rsidRPr="00C950BB">
        <w:rPr>
          <w:rFonts w:cstheme="minorHAnsi"/>
          <w:b/>
          <w:bCs/>
        </w:rPr>
        <w:t>BLOOMDALE</w:t>
      </w:r>
      <w:r w:rsidRPr="00C950BB">
        <w:rPr>
          <w:rFonts w:cstheme="minorHAnsi"/>
          <w:b/>
          <w:bCs/>
        </w:rPr>
        <w:t xml:space="preserve"> </w:t>
      </w:r>
      <w:r w:rsidR="00C950BB">
        <w:rPr>
          <w:rFonts w:cstheme="minorHAnsi"/>
          <w:b/>
          <w:bCs/>
        </w:rPr>
        <w:t xml:space="preserve">CAMPUS </w:t>
      </w:r>
      <w:r w:rsidRPr="00C950BB">
        <w:rPr>
          <w:rFonts w:cstheme="minorHAnsi"/>
          <w:b/>
          <w:bCs/>
        </w:rPr>
        <w:t>FURNITURE PACKAGE</w:t>
      </w:r>
    </w:p>
    <w:bookmarkEnd w:id="13"/>
    <w:p w14:paraId="419FD71C" w14:textId="47A35776" w:rsidR="00BC6B7E" w:rsidRPr="00C950BB" w:rsidRDefault="00C950BB" w:rsidP="00BC6B7E">
      <w:pPr>
        <w:spacing w:line="240" w:lineRule="auto"/>
        <w:contextualSpacing/>
        <w:jc w:val="both"/>
        <w:rPr>
          <w:rFonts w:cstheme="minorHAnsi"/>
          <w:b/>
          <w:bCs/>
        </w:rPr>
      </w:pPr>
      <w:r>
        <w:rPr>
          <w:rFonts w:cstheme="minorHAnsi"/>
          <w:b/>
          <w:bCs/>
        </w:rPr>
        <w:t>Vendor</w:t>
      </w:r>
      <w:r w:rsidR="00BC6B7E" w:rsidRPr="00C950BB">
        <w:rPr>
          <w:rFonts w:cstheme="minorHAnsi"/>
          <w:b/>
          <w:bCs/>
        </w:rPr>
        <w:t xml:space="preserve"> Information</w:t>
      </w:r>
    </w:p>
    <w:p w14:paraId="2C0C316D" w14:textId="77777777" w:rsidR="00BC6B7E" w:rsidRPr="00C950BB" w:rsidRDefault="00BC6B7E" w:rsidP="00BC6B7E">
      <w:pPr>
        <w:spacing w:line="240" w:lineRule="auto"/>
        <w:contextualSpacing/>
        <w:jc w:val="both"/>
        <w:rPr>
          <w:rFonts w:cstheme="minorHAnsi"/>
        </w:rPr>
      </w:pPr>
    </w:p>
    <w:p w14:paraId="6AD0FDC8" w14:textId="29DEC0AF" w:rsidR="00BC6B7E" w:rsidRPr="00C950BB" w:rsidRDefault="00BC6B7E" w:rsidP="00BC6B7E">
      <w:pPr>
        <w:spacing w:line="240" w:lineRule="auto"/>
        <w:contextualSpacing/>
        <w:jc w:val="both"/>
        <w:rPr>
          <w:rFonts w:cstheme="minorHAnsi"/>
        </w:rPr>
      </w:pPr>
      <w:r w:rsidRPr="00C950BB">
        <w:rPr>
          <w:rFonts w:cstheme="minorHAnsi"/>
        </w:rPr>
        <w:t>Incorporated in the State/Country of:</w:t>
      </w:r>
      <w:r w:rsidR="00C950BB">
        <w:rPr>
          <w:rFonts w:cstheme="minorHAnsi"/>
        </w:rPr>
        <w:t xml:space="preserve"> _____________________________________________________________</w:t>
      </w:r>
    </w:p>
    <w:p w14:paraId="6EA4E407" w14:textId="5843358E" w:rsidR="00BC6B7E" w:rsidRPr="00C950BB" w:rsidRDefault="00BC6B7E" w:rsidP="00BC6B7E">
      <w:pPr>
        <w:spacing w:line="240" w:lineRule="auto"/>
        <w:contextualSpacing/>
        <w:jc w:val="both"/>
        <w:rPr>
          <w:rFonts w:cstheme="minorHAnsi"/>
        </w:rPr>
      </w:pPr>
      <w:r w:rsidRPr="00C950BB">
        <w:rPr>
          <w:rFonts w:cstheme="minorHAnsi"/>
        </w:rPr>
        <w:t>Contact:</w:t>
      </w:r>
      <w:r w:rsidR="00C950BB">
        <w:rPr>
          <w:rFonts w:cstheme="minorHAnsi"/>
        </w:rPr>
        <w:t xml:space="preserve"> ____________________________________________________________________________________</w:t>
      </w:r>
    </w:p>
    <w:p w14:paraId="46CCE2D8" w14:textId="051D8350" w:rsidR="00BC6B7E" w:rsidRPr="00C950BB" w:rsidRDefault="00BC6B7E" w:rsidP="00BC6B7E">
      <w:pPr>
        <w:spacing w:line="240" w:lineRule="auto"/>
        <w:contextualSpacing/>
        <w:jc w:val="both"/>
        <w:rPr>
          <w:rFonts w:cstheme="minorHAnsi"/>
        </w:rPr>
      </w:pPr>
      <w:r w:rsidRPr="00C950BB">
        <w:rPr>
          <w:rFonts w:cstheme="minorHAnsi"/>
        </w:rPr>
        <w:t>Name:</w:t>
      </w:r>
      <w:r w:rsidR="00C950BB">
        <w:rPr>
          <w:rFonts w:cstheme="minorHAnsi"/>
        </w:rPr>
        <w:t xml:space="preserve"> ______________________________________________________________________________________</w:t>
      </w:r>
    </w:p>
    <w:p w14:paraId="3D274D83" w14:textId="0D69FC18" w:rsidR="00BC6B7E" w:rsidRPr="00C950BB" w:rsidRDefault="00BC6B7E" w:rsidP="00BC6B7E">
      <w:pPr>
        <w:spacing w:line="240" w:lineRule="auto"/>
        <w:contextualSpacing/>
        <w:jc w:val="both"/>
        <w:rPr>
          <w:rFonts w:cstheme="minorHAnsi"/>
        </w:rPr>
      </w:pPr>
      <w:r w:rsidRPr="00C950BB">
        <w:rPr>
          <w:rFonts w:cstheme="minorHAnsi"/>
        </w:rPr>
        <w:t>Address:</w:t>
      </w:r>
      <w:r w:rsidR="00C950BB">
        <w:rPr>
          <w:rFonts w:cstheme="minorHAnsi"/>
        </w:rPr>
        <w:t xml:space="preserve"> ____________________________________________________________________________________</w:t>
      </w:r>
    </w:p>
    <w:p w14:paraId="27D57AA6" w14:textId="18DA86EF" w:rsidR="00BC6B7E" w:rsidRPr="00C950BB" w:rsidRDefault="00BC6B7E" w:rsidP="00BC6B7E">
      <w:pPr>
        <w:spacing w:line="240" w:lineRule="auto"/>
        <w:contextualSpacing/>
        <w:jc w:val="both"/>
        <w:rPr>
          <w:rFonts w:cstheme="minorHAnsi"/>
        </w:rPr>
      </w:pPr>
      <w:r w:rsidRPr="00C950BB">
        <w:rPr>
          <w:rFonts w:cstheme="minorHAnsi"/>
        </w:rPr>
        <w:t>Telephone:</w:t>
      </w:r>
      <w:r w:rsidR="00C950BB">
        <w:rPr>
          <w:rFonts w:cstheme="minorHAnsi"/>
        </w:rPr>
        <w:t xml:space="preserve"> __________________________________________________________________________________</w:t>
      </w:r>
    </w:p>
    <w:p w14:paraId="43CF06E6" w14:textId="5DFCEFF6" w:rsidR="00BC6B7E" w:rsidRPr="00C950BB" w:rsidRDefault="00BC6B7E" w:rsidP="00BC6B7E">
      <w:pPr>
        <w:spacing w:line="240" w:lineRule="auto"/>
        <w:contextualSpacing/>
        <w:jc w:val="both"/>
        <w:rPr>
          <w:rFonts w:cstheme="minorHAnsi"/>
        </w:rPr>
      </w:pPr>
      <w:r w:rsidRPr="00C950BB">
        <w:rPr>
          <w:rFonts w:cstheme="minorHAnsi"/>
        </w:rPr>
        <w:t>Email:</w:t>
      </w:r>
      <w:r w:rsidR="00C950BB">
        <w:rPr>
          <w:rFonts w:cstheme="minorHAnsi"/>
        </w:rPr>
        <w:t xml:space="preserve"> ______________________________________________________________________________________</w:t>
      </w:r>
    </w:p>
    <w:p w14:paraId="500BBE05" w14:textId="6A454EA3" w:rsidR="005361F4" w:rsidRPr="00C950BB" w:rsidRDefault="00BC6B7E" w:rsidP="00BC6B7E">
      <w:pPr>
        <w:spacing w:line="240" w:lineRule="auto"/>
        <w:contextualSpacing/>
        <w:jc w:val="both"/>
        <w:rPr>
          <w:rFonts w:cstheme="minorHAnsi"/>
        </w:rPr>
      </w:pPr>
      <w:r w:rsidRPr="00C950BB">
        <w:rPr>
          <w:rFonts w:cstheme="minorHAnsi"/>
        </w:rPr>
        <w:t>Date:</w:t>
      </w:r>
      <w:r w:rsidR="00C950BB">
        <w:rPr>
          <w:rFonts w:cstheme="minorHAnsi"/>
        </w:rPr>
        <w:t xml:space="preserve"> _______________________________________________________________________________________</w:t>
      </w:r>
    </w:p>
    <w:p w14:paraId="7721CCE3" w14:textId="74B1D5BA" w:rsidR="00BC6B7E" w:rsidRPr="00C950BB" w:rsidRDefault="00BC6B7E" w:rsidP="00BC6B7E">
      <w:pPr>
        <w:pStyle w:val="BodyText"/>
        <w:rPr>
          <w:rFonts w:asciiTheme="minorHAnsi" w:hAnsiTheme="minorHAnsi" w:cstheme="minorHAnsi"/>
          <w:bCs/>
          <w:sz w:val="22"/>
          <w:szCs w:val="22"/>
        </w:rPr>
      </w:pPr>
      <w:r w:rsidRPr="00C950BB">
        <w:rPr>
          <w:rFonts w:asciiTheme="minorHAnsi" w:hAnsiTheme="minorHAnsi" w:cstheme="minorHAnsi"/>
          <w:bCs/>
          <w:sz w:val="22"/>
          <w:szCs w:val="22"/>
        </w:rPr>
        <w:t>The Undersigned, having carefully studied the plans, specifications and Life</w:t>
      </w:r>
      <w:r w:rsidR="00C950BB">
        <w:rPr>
          <w:rFonts w:asciiTheme="minorHAnsi" w:hAnsiTheme="minorHAnsi" w:cstheme="minorHAnsi"/>
          <w:bCs/>
          <w:sz w:val="22"/>
          <w:szCs w:val="22"/>
        </w:rPr>
        <w:t>P</w:t>
      </w:r>
      <w:r w:rsidRPr="00C950BB">
        <w:rPr>
          <w:rFonts w:asciiTheme="minorHAnsi" w:hAnsiTheme="minorHAnsi" w:cstheme="minorHAnsi"/>
          <w:bCs/>
          <w:sz w:val="22"/>
          <w:szCs w:val="22"/>
        </w:rPr>
        <w:t xml:space="preserve">ath </w:t>
      </w:r>
      <w:r w:rsidR="00C950BB">
        <w:rPr>
          <w:rFonts w:asciiTheme="minorHAnsi" w:hAnsiTheme="minorHAnsi" w:cstheme="minorHAnsi"/>
          <w:bCs/>
          <w:sz w:val="22"/>
          <w:szCs w:val="22"/>
        </w:rPr>
        <w:t>Systems Bloomdale Campus</w:t>
      </w:r>
      <w:r w:rsidRPr="00C950BB">
        <w:rPr>
          <w:rFonts w:asciiTheme="minorHAnsi" w:hAnsiTheme="minorHAnsi" w:cstheme="minorHAnsi"/>
          <w:bCs/>
          <w:sz w:val="22"/>
          <w:szCs w:val="22"/>
        </w:rPr>
        <w:t xml:space="preserve"> Furniture Package Contract Documents, do hereby offer to perform the work required for Life</w:t>
      </w:r>
      <w:r w:rsidR="00C950BB">
        <w:rPr>
          <w:rFonts w:asciiTheme="minorHAnsi" w:hAnsiTheme="minorHAnsi" w:cstheme="minorHAnsi"/>
          <w:bCs/>
          <w:sz w:val="22"/>
          <w:szCs w:val="22"/>
        </w:rPr>
        <w:t xml:space="preserve">Path Systems </w:t>
      </w:r>
      <w:r w:rsidR="002E3AA8">
        <w:rPr>
          <w:rFonts w:asciiTheme="minorHAnsi" w:hAnsiTheme="minorHAnsi" w:cstheme="minorHAnsi"/>
          <w:bCs/>
          <w:sz w:val="22"/>
          <w:szCs w:val="22"/>
        </w:rPr>
        <w:t xml:space="preserve">Proposal </w:t>
      </w:r>
      <w:r w:rsidRPr="00C950BB">
        <w:rPr>
          <w:rFonts w:asciiTheme="minorHAnsi" w:hAnsiTheme="minorHAnsi" w:cstheme="minorHAnsi"/>
          <w:bCs/>
          <w:sz w:val="22"/>
          <w:szCs w:val="22"/>
        </w:rPr>
        <w:t>Package in accordance with the Furniture Package Contract Documents including all addenda issued prior to date of opening of proposals which is / are hereby acknowledged.</w:t>
      </w:r>
    </w:p>
    <w:p w14:paraId="66BE1E44" w14:textId="77777777" w:rsidR="00BC6B7E" w:rsidRPr="00C950BB" w:rsidRDefault="00BC6B7E" w:rsidP="00BC6B7E">
      <w:pPr>
        <w:pStyle w:val="BodyText"/>
        <w:rPr>
          <w:rFonts w:asciiTheme="minorHAnsi" w:hAnsiTheme="minorHAnsi" w:cstheme="minorHAnsi"/>
          <w:bCs/>
          <w:sz w:val="22"/>
          <w:szCs w:val="22"/>
        </w:rPr>
      </w:pPr>
    </w:p>
    <w:p w14:paraId="269C1602" w14:textId="77777777" w:rsidR="00BC6B7E" w:rsidRPr="00C950BB" w:rsidRDefault="00BC6B7E" w:rsidP="00BC6B7E">
      <w:pPr>
        <w:pStyle w:val="BodyText"/>
        <w:rPr>
          <w:rFonts w:asciiTheme="minorHAnsi" w:hAnsiTheme="minorHAnsi" w:cstheme="minorHAnsi"/>
          <w:bCs/>
          <w:sz w:val="22"/>
          <w:szCs w:val="22"/>
        </w:rPr>
      </w:pPr>
      <w:r w:rsidRPr="00C950BB">
        <w:rPr>
          <w:rFonts w:asciiTheme="minorHAnsi" w:hAnsiTheme="minorHAnsi" w:cstheme="minorHAnsi"/>
          <w:bCs/>
          <w:sz w:val="22"/>
          <w:szCs w:val="22"/>
        </w:rPr>
        <w:t>Initial Receipt of Addenda:</w:t>
      </w:r>
    </w:p>
    <w:p w14:paraId="4D051581" w14:textId="77777777" w:rsidR="00BC6B7E" w:rsidRPr="00C950BB" w:rsidRDefault="00BC6B7E" w:rsidP="00BC6B7E">
      <w:pPr>
        <w:pStyle w:val="BodyText"/>
        <w:rPr>
          <w:rFonts w:asciiTheme="minorHAnsi" w:hAnsiTheme="minorHAnsi" w:cstheme="minorHAnsi"/>
          <w:bCs/>
          <w:sz w:val="22"/>
          <w:szCs w:val="22"/>
        </w:rPr>
      </w:pPr>
    </w:p>
    <w:p w14:paraId="5716DA57" w14:textId="77777777" w:rsidR="00BC6B7E" w:rsidRPr="00C950BB" w:rsidRDefault="00BC6B7E" w:rsidP="00BC6B7E">
      <w:pPr>
        <w:pStyle w:val="BodyText"/>
        <w:rPr>
          <w:rFonts w:asciiTheme="minorHAnsi" w:hAnsiTheme="minorHAnsi" w:cstheme="minorHAnsi"/>
          <w:bCs/>
          <w:sz w:val="22"/>
          <w:szCs w:val="22"/>
          <w:u w:val="single"/>
        </w:rPr>
      </w:pPr>
      <w:r w:rsidRPr="00C950BB">
        <w:rPr>
          <w:rFonts w:asciiTheme="minorHAnsi" w:hAnsiTheme="minorHAnsi" w:cstheme="minorHAnsi"/>
          <w:bCs/>
          <w:sz w:val="22"/>
          <w:szCs w:val="22"/>
          <w:u w:val="single"/>
        </w:rPr>
        <w:t>Initial</w:t>
      </w:r>
      <w:r w:rsidRPr="00C950BB">
        <w:rPr>
          <w:rFonts w:asciiTheme="minorHAnsi" w:hAnsiTheme="minorHAnsi" w:cstheme="minorHAnsi"/>
          <w:bCs/>
          <w:sz w:val="22"/>
          <w:szCs w:val="22"/>
          <w:u w:val="single"/>
        </w:rPr>
        <w:tab/>
      </w:r>
      <w:r w:rsidRPr="00C950BB">
        <w:rPr>
          <w:rFonts w:asciiTheme="minorHAnsi" w:hAnsiTheme="minorHAnsi" w:cstheme="minorHAnsi"/>
          <w:bCs/>
          <w:sz w:val="22"/>
          <w:szCs w:val="22"/>
          <w:u w:val="single"/>
        </w:rPr>
        <w:tab/>
        <w:t>Addendum No.</w:t>
      </w:r>
      <w:r w:rsidRPr="00C950BB">
        <w:rPr>
          <w:rFonts w:asciiTheme="minorHAnsi" w:hAnsiTheme="minorHAnsi" w:cstheme="minorHAnsi"/>
          <w:bCs/>
          <w:sz w:val="22"/>
          <w:szCs w:val="22"/>
          <w:u w:val="single"/>
        </w:rPr>
        <w:tab/>
      </w:r>
      <w:r w:rsidRPr="00C950BB">
        <w:rPr>
          <w:rFonts w:asciiTheme="minorHAnsi" w:hAnsiTheme="minorHAnsi" w:cstheme="minorHAnsi"/>
          <w:bCs/>
          <w:sz w:val="22"/>
          <w:szCs w:val="22"/>
          <w:u w:val="single"/>
        </w:rPr>
        <w:tab/>
        <w:t>Date</w:t>
      </w:r>
      <w:r w:rsidRPr="00C950BB">
        <w:rPr>
          <w:rFonts w:asciiTheme="minorHAnsi" w:hAnsiTheme="minorHAnsi" w:cstheme="minorHAnsi"/>
          <w:bCs/>
          <w:sz w:val="22"/>
          <w:szCs w:val="22"/>
        </w:rPr>
        <w:t>_______</w:t>
      </w:r>
    </w:p>
    <w:p w14:paraId="22C32BB3" w14:textId="77777777" w:rsidR="00BC6B7E" w:rsidRPr="00C950BB" w:rsidRDefault="00BC6B7E" w:rsidP="00BC6B7E">
      <w:pPr>
        <w:pStyle w:val="BodyText"/>
        <w:rPr>
          <w:rFonts w:asciiTheme="minorHAnsi" w:hAnsiTheme="minorHAnsi" w:cstheme="minorHAnsi"/>
          <w:sz w:val="22"/>
          <w:szCs w:val="22"/>
        </w:rPr>
      </w:pPr>
    </w:p>
    <w:p w14:paraId="347041AD" w14:textId="77777777" w:rsidR="00BC6B7E" w:rsidRPr="00C950BB" w:rsidRDefault="00BC6B7E" w:rsidP="00BC6B7E">
      <w:pPr>
        <w:pStyle w:val="BodyText"/>
        <w:rPr>
          <w:rFonts w:asciiTheme="minorHAnsi" w:hAnsiTheme="minorHAnsi" w:cstheme="minorHAnsi"/>
          <w:sz w:val="22"/>
          <w:szCs w:val="22"/>
        </w:rPr>
      </w:pPr>
      <w:r w:rsidRPr="00C950BB">
        <w:rPr>
          <w:rFonts w:asciiTheme="minorHAnsi" w:hAnsiTheme="minorHAnsi" w:cstheme="minorHAnsi"/>
          <w:sz w:val="22"/>
          <w:szCs w:val="22"/>
        </w:rPr>
        <w:t>_________</w:t>
      </w:r>
      <w:r w:rsidRPr="00C950BB">
        <w:rPr>
          <w:rFonts w:asciiTheme="minorHAnsi" w:hAnsiTheme="minorHAnsi" w:cstheme="minorHAnsi"/>
          <w:sz w:val="22"/>
          <w:szCs w:val="22"/>
        </w:rPr>
        <w:tab/>
        <w:t>___________________</w:t>
      </w:r>
      <w:r w:rsidRPr="00C950BB">
        <w:rPr>
          <w:rFonts w:asciiTheme="minorHAnsi" w:hAnsiTheme="minorHAnsi" w:cstheme="minorHAnsi"/>
          <w:sz w:val="22"/>
          <w:szCs w:val="22"/>
        </w:rPr>
        <w:tab/>
        <w:t>___________</w:t>
      </w:r>
    </w:p>
    <w:p w14:paraId="519466E8" w14:textId="77777777" w:rsidR="00BC6B7E" w:rsidRPr="00C950BB" w:rsidRDefault="00BC6B7E" w:rsidP="00BC6B7E">
      <w:pPr>
        <w:pStyle w:val="BodyText"/>
        <w:rPr>
          <w:rFonts w:asciiTheme="minorHAnsi" w:hAnsiTheme="minorHAnsi" w:cstheme="minorHAnsi"/>
          <w:sz w:val="22"/>
          <w:szCs w:val="22"/>
        </w:rPr>
      </w:pPr>
    </w:p>
    <w:p w14:paraId="453CC30C" w14:textId="77777777" w:rsidR="00BC6B7E" w:rsidRPr="00C950BB" w:rsidRDefault="00BC6B7E" w:rsidP="00BC6B7E">
      <w:pPr>
        <w:pStyle w:val="BodyText"/>
        <w:rPr>
          <w:rFonts w:asciiTheme="minorHAnsi" w:hAnsiTheme="minorHAnsi" w:cstheme="minorHAnsi"/>
          <w:sz w:val="22"/>
          <w:szCs w:val="22"/>
        </w:rPr>
      </w:pPr>
      <w:r w:rsidRPr="00C950BB">
        <w:rPr>
          <w:rFonts w:asciiTheme="minorHAnsi" w:hAnsiTheme="minorHAnsi" w:cstheme="minorHAnsi"/>
          <w:sz w:val="22"/>
          <w:szCs w:val="22"/>
        </w:rPr>
        <w:t>_________</w:t>
      </w:r>
      <w:r w:rsidRPr="00C950BB">
        <w:rPr>
          <w:rFonts w:asciiTheme="minorHAnsi" w:hAnsiTheme="minorHAnsi" w:cstheme="minorHAnsi"/>
          <w:sz w:val="22"/>
          <w:szCs w:val="22"/>
        </w:rPr>
        <w:tab/>
        <w:t>___________________</w:t>
      </w:r>
      <w:r w:rsidRPr="00C950BB">
        <w:rPr>
          <w:rFonts w:asciiTheme="minorHAnsi" w:hAnsiTheme="minorHAnsi" w:cstheme="minorHAnsi"/>
          <w:sz w:val="22"/>
          <w:szCs w:val="22"/>
        </w:rPr>
        <w:tab/>
        <w:t>___________</w:t>
      </w:r>
    </w:p>
    <w:p w14:paraId="47138B5C" w14:textId="77777777" w:rsidR="00BC6B7E" w:rsidRPr="00C950BB" w:rsidRDefault="00BC6B7E" w:rsidP="00BC6B7E">
      <w:pPr>
        <w:pStyle w:val="BodyText"/>
        <w:rPr>
          <w:rFonts w:asciiTheme="minorHAnsi" w:hAnsiTheme="minorHAnsi" w:cstheme="minorHAnsi"/>
          <w:sz w:val="22"/>
          <w:szCs w:val="22"/>
        </w:rPr>
      </w:pPr>
    </w:p>
    <w:p w14:paraId="53D626C1" w14:textId="77777777" w:rsidR="00BC6B7E" w:rsidRPr="00C950BB" w:rsidRDefault="00BC6B7E" w:rsidP="00BC6B7E">
      <w:pPr>
        <w:pStyle w:val="BodyText"/>
        <w:rPr>
          <w:rFonts w:asciiTheme="minorHAnsi" w:hAnsiTheme="minorHAnsi" w:cstheme="minorHAnsi"/>
          <w:sz w:val="22"/>
          <w:szCs w:val="22"/>
        </w:rPr>
      </w:pPr>
      <w:r w:rsidRPr="00C950BB">
        <w:rPr>
          <w:rFonts w:asciiTheme="minorHAnsi" w:hAnsiTheme="minorHAnsi" w:cstheme="minorHAnsi"/>
          <w:sz w:val="22"/>
          <w:szCs w:val="22"/>
        </w:rPr>
        <w:t>_________</w:t>
      </w:r>
      <w:r w:rsidRPr="00C950BB">
        <w:rPr>
          <w:rFonts w:asciiTheme="minorHAnsi" w:hAnsiTheme="minorHAnsi" w:cstheme="minorHAnsi"/>
          <w:sz w:val="22"/>
          <w:szCs w:val="22"/>
        </w:rPr>
        <w:tab/>
        <w:t>___________________</w:t>
      </w:r>
      <w:r w:rsidRPr="00C950BB">
        <w:rPr>
          <w:rFonts w:asciiTheme="minorHAnsi" w:hAnsiTheme="minorHAnsi" w:cstheme="minorHAnsi"/>
          <w:sz w:val="22"/>
          <w:szCs w:val="22"/>
        </w:rPr>
        <w:tab/>
        <w:t>___________</w:t>
      </w:r>
    </w:p>
    <w:p w14:paraId="53B4505B" w14:textId="77777777" w:rsidR="00BC6B7E" w:rsidRPr="00C950BB" w:rsidRDefault="00BC6B7E" w:rsidP="00BC6B7E">
      <w:pPr>
        <w:pStyle w:val="BodyText"/>
        <w:rPr>
          <w:rFonts w:asciiTheme="minorHAnsi" w:hAnsiTheme="minorHAnsi" w:cstheme="minorHAnsi"/>
          <w:sz w:val="22"/>
          <w:szCs w:val="22"/>
        </w:rPr>
      </w:pPr>
    </w:p>
    <w:p w14:paraId="2DE5FF21" w14:textId="17815B58" w:rsidR="00BC6B7E" w:rsidRPr="00C950BB" w:rsidRDefault="00BC6B7E">
      <w:pPr>
        <w:pStyle w:val="BodyText"/>
        <w:numPr>
          <w:ilvl w:val="0"/>
          <w:numId w:val="12"/>
        </w:numPr>
        <w:rPr>
          <w:rFonts w:asciiTheme="minorHAnsi" w:hAnsiTheme="minorHAnsi" w:cstheme="minorHAnsi"/>
          <w:sz w:val="22"/>
          <w:szCs w:val="22"/>
        </w:rPr>
      </w:pPr>
      <w:r w:rsidRPr="00C950BB">
        <w:rPr>
          <w:rFonts w:asciiTheme="minorHAnsi" w:hAnsiTheme="minorHAnsi" w:cstheme="minorHAnsi"/>
          <w:sz w:val="22"/>
          <w:szCs w:val="22"/>
        </w:rPr>
        <w:t xml:space="preserve">Furniture </w:t>
      </w:r>
      <w:r w:rsidR="002E3AA8">
        <w:rPr>
          <w:rFonts w:asciiTheme="minorHAnsi" w:hAnsiTheme="minorHAnsi" w:cstheme="minorHAnsi"/>
          <w:sz w:val="22"/>
          <w:szCs w:val="22"/>
        </w:rPr>
        <w:t>Proposal</w:t>
      </w:r>
      <w:r w:rsidRPr="00C950BB">
        <w:rPr>
          <w:rFonts w:asciiTheme="minorHAnsi" w:hAnsiTheme="minorHAnsi" w:cstheme="minorHAnsi"/>
          <w:sz w:val="22"/>
          <w:szCs w:val="22"/>
        </w:rPr>
        <w:t xml:space="preserve"> Forms:  </w:t>
      </w:r>
    </w:p>
    <w:p w14:paraId="6B79714C" w14:textId="0931364A" w:rsidR="00BC6B7E" w:rsidRPr="00C950BB" w:rsidRDefault="00BC6B7E" w:rsidP="00BC6B7E">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The Undersigned shall have broken down all bids on an item-by-item basis per the provided </w:t>
      </w:r>
      <w:r w:rsidR="009E4071" w:rsidRPr="00C950BB">
        <w:rPr>
          <w:rFonts w:asciiTheme="minorHAnsi" w:hAnsiTheme="minorHAnsi" w:cstheme="minorHAnsi"/>
          <w:bCs/>
          <w:sz w:val="22"/>
          <w:szCs w:val="22"/>
        </w:rPr>
        <w:t>Life</w:t>
      </w:r>
      <w:r w:rsidR="009E4071">
        <w:rPr>
          <w:rFonts w:asciiTheme="minorHAnsi" w:hAnsiTheme="minorHAnsi" w:cstheme="minorHAnsi"/>
          <w:bCs/>
          <w:sz w:val="22"/>
          <w:szCs w:val="22"/>
        </w:rPr>
        <w:t>P</w:t>
      </w:r>
      <w:r w:rsidR="009E4071" w:rsidRPr="00C950BB">
        <w:rPr>
          <w:rFonts w:asciiTheme="minorHAnsi" w:hAnsiTheme="minorHAnsi" w:cstheme="minorHAnsi"/>
          <w:bCs/>
          <w:sz w:val="22"/>
          <w:szCs w:val="22"/>
        </w:rPr>
        <w:t xml:space="preserve">ath </w:t>
      </w:r>
      <w:r w:rsidR="009E4071">
        <w:rPr>
          <w:rFonts w:asciiTheme="minorHAnsi" w:hAnsiTheme="minorHAnsi" w:cstheme="minorHAnsi"/>
          <w:bCs/>
          <w:sz w:val="22"/>
          <w:szCs w:val="22"/>
        </w:rPr>
        <w:t>Systems Bloomdale Campus</w:t>
      </w:r>
      <w:r w:rsidR="009E4071" w:rsidRPr="00C950BB">
        <w:rPr>
          <w:rFonts w:asciiTheme="minorHAnsi" w:hAnsiTheme="minorHAnsi" w:cstheme="minorHAnsi"/>
          <w:bCs/>
          <w:sz w:val="22"/>
          <w:szCs w:val="22"/>
        </w:rPr>
        <w:t xml:space="preserve"> Furniture Bid </w:t>
      </w:r>
      <w:r w:rsidRPr="00C950BB">
        <w:rPr>
          <w:rFonts w:asciiTheme="minorHAnsi" w:hAnsiTheme="minorHAnsi" w:cstheme="minorHAnsi"/>
          <w:sz w:val="22"/>
          <w:szCs w:val="22"/>
        </w:rPr>
        <w:t xml:space="preserve">Package Bid Forms in accordance with the </w:t>
      </w:r>
      <w:r w:rsidR="00961D13">
        <w:rPr>
          <w:rFonts w:asciiTheme="minorHAnsi" w:hAnsiTheme="minorHAnsi" w:cstheme="minorHAnsi"/>
          <w:sz w:val="22"/>
          <w:szCs w:val="22"/>
        </w:rPr>
        <w:t>proposal</w:t>
      </w:r>
      <w:r w:rsidRPr="00C950BB">
        <w:rPr>
          <w:rFonts w:asciiTheme="minorHAnsi" w:hAnsiTheme="minorHAnsi" w:cstheme="minorHAnsi"/>
          <w:sz w:val="22"/>
          <w:szCs w:val="22"/>
        </w:rPr>
        <w:t xml:space="preserve"> submittal criteria and direction given in the Instructions to </w:t>
      </w:r>
      <w:r w:rsidR="009E4071">
        <w:rPr>
          <w:rFonts w:asciiTheme="minorHAnsi" w:hAnsiTheme="minorHAnsi" w:cstheme="minorHAnsi"/>
          <w:sz w:val="22"/>
          <w:szCs w:val="22"/>
        </w:rPr>
        <w:t>Vendors</w:t>
      </w:r>
      <w:r w:rsidRPr="00C950BB">
        <w:rPr>
          <w:rFonts w:asciiTheme="minorHAnsi" w:hAnsiTheme="minorHAnsi" w:cstheme="minorHAnsi"/>
          <w:sz w:val="22"/>
          <w:szCs w:val="22"/>
        </w:rPr>
        <w:t xml:space="preserve">, the General Conditions, and the Supplemental Conditions.  </w:t>
      </w:r>
    </w:p>
    <w:p w14:paraId="2CFC686C" w14:textId="77777777" w:rsidR="00BC6B7E" w:rsidRPr="00C950BB" w:rsidRDefault="00BC6B7E" w:rsidP="00BC6B7E">
      <w:pPr>
        <w:pStyle w:val="BodyText"/>
        <w:ind w:left="720"/>
        <w:rPr>
          <w:rFonts w:asciiTheme="minorHAnsi" w:hAnsiTheme="minorHAnsi" w:cstheme="minorHAnsi"/>
          <w:sz w:val="22"/>
          <w:szCs w:val="22"/>
        </w:rPr>
      </w:pPr>
    </w:p>
    <w:p w14:paraId="6A3EBBCB" w14:textId="5A575EEB" w:rsidR="00BC6B7E" w:rsidRPr="00C950BB" w:rsidRDefault="00BC6B7E" w:rsidP="00BC6B7E">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The Undersigned shall have listed all Furniture Codes, Furniture Types, Quantities, Unit List Cost, Extended Costs, Delivery / Installation Charges, Schedule Information, and the lump </w:t>
      </w:r>
      <w:proofErr w:type="gramStart"/>
      <w:r w:rsidRPr="00C950BB">
        <w:rPr>
          <w:rFonts w:asciiTheme="minorHAnsi" w:hAnsiTheme="minorHAnsi" w:cstheme="minorHAnsi"/>
          <w:sz w:val="22"/>
          <w:szCs w:val="22"/>
        </w:rPr>
        <w:t>sum total</w:t>
      </w:r>
      <w:proofErr w:type="gramEnd"/>
      <w:r w:rsidRPr="00C950BB">
        <w:rPr>
          <w:rFonts w:asciiTheme="minorHAnsi" w:hAnsiTheme="minorHAnsi" w:cstheme="minorHAnsi"/>
          <w:sz w:val="22"/>
          <w:szCs w:val="22"/>
        </w:rPr>
        <w:t xml:space="preserve"> bid on the </w:t>
      </w:r>
      <w:r w:rsidR="009E4071" w:rsidRPr="00C950BB">
        <w:rPr>
          <w:rFonts w:asciiTheme="minorHAnsi" w:hAnsiTheme="minorHAnsi" w:cstheme="minorHAnsi"/>
          <w:bCs/>
          <w:sz w:val="22"/>
          <w:szCs w:val="22"/>
        </w:rPr>
        <w:t>Life</w:t>
      </w:r>
      <w:r w:rsidR="009E4071">
        <w:rPr>
          <w:rFonts w:asciiTheme="minorHAnsi" w:hAnsiTheme="minorHAnsi" w:cstheme="minorHAnsi"/>
          <w:bCs/>
          <w:sz w:val="22"/>
          <w:szCs w:val="22"/>
        </w:rPr>
        <w:t>P</w:t>
      </w:r>
      <w:r w:rsidR="009E4071" w:rsidRPr="00C950BB">
        <w:rPr>
          <w:rFonts w:asciiTheme="minorHAnsi" w:hAnsiTheme="minorHAnsi" w:cstheme="minorHAnsi"/>
          <w:bCs/>
          <w:sz w:val="22"/>
          <w:szCs w:val="22"/>
        </w:rPr>
        <w:t xml:space="preserve">ath </w:t>
      </w:r>
      <w:r w:rsidR="009E4071">
        <w:rPr>
          <w:rFonts w:asciiTheme="minorHAnsi" w:hAnsiTheme="minorHAnsi" w:cstheme="minorHAnsi"/>
          <w:bCs/>
          <w:sz w:val="22"/>
          <w:szCs w:val="22"/>
        </w:rPr>
        <w:t>Systems Bloomdale Campus</w:t>
      </w:r>
      <w:r w:rsidR="009E4071" w:rsidRPr="00C950BB">
        <w:rPr>
          <w:rFonts w:asciiTheme="minorHAnsi" w:hAnsiTheme="minorHAnsi" w:cstheme="minorHAnsi"/>
          <w:bCs/>
          <w:sz w:val="22"/>
          <w:szCs w:val="22"/>
        </w:rPr>
        <w:t xml:space="preserve"> Furniture </w:t>
      </w:r>
      <w:r w:rsidRPr="00C950BB">
        <w:rPr>
          <w:rFonts w:asciiTheme="minorHAnsi" w:hAnsiTheme="minorHAnsi" w:cstheme="minorHAnsi"/>
          <w:sz w:val="22"/>
          <w:szCs w:val="22"/>
        </w:rPr>
        <w:t>Package Bid Form.</w:t>
      </w:r>
    </w:p>
    <w:p w14:paraId="42B85AE1" w14:textId="77777777" w:rsidR="00BC6B7E" w:rsidRPr="00C950BB" w:rsidRDefault="00BC6B7E" w:rsidP="00BC6B7E">
      <w:pPr>
        <w:pStyle w:val="BodyText"/>
        <w:ind w:left="720"/>
        <w:rPr>
          <w:rFonts w:asciiTheme="minorHAnsi" w:hAnsiTheme="minorHAnsi" w:cstheme="minorHAnsi"/>
          <w:sz w:val="22"/>
          <w:szCs w:val="22"/>
        </w:rPr>
      </w:pPr>
    </w:p>
    <w:p w14:paraId="279142D8" w14:textId="77777777" w:rsidR="00BC6B7E" w:rsidRPr="00C950BB" w:rsidRDefault="00BC6B7E">
      <w:pPr>
        <w:pStyle w:val="BodyText"/>
        <w:numPr>
          <w:ilvl w:val="0"/>
          <w:numId w:val="12"/>
        </w:numPr>
        <w:rPr>
          <w:rFonts w:asciiTheme="minorHAnsi" w:hAnsiTheme="minorHAnsi" w:cstheme="minorHAnsi"/>
          <w:sz w:val="22"/>
          <w:szCs w:val="22"/>
        </w:rPr>
      </w:pPr>
      <w:r w:rsidRPr="00C950BB">
        <w:rPr>
          <w:rFonts w:asciiTheme="minorHAnsi" w:hAnsiTheme="minorHAnsi" w:cstheme="minorHAnsi"/>
          <w:sz w:val="22"/>
          <w:szCs w:val="22"/>
        </w:rPr>
        <w:t xml:space="preserve">Schedule of Unit Costs:  </w:t>
      </w:r>
    </w:p>
    <w:p w14:paraId="0ABE2F64" w14:textId="65DB6769" w:rsidR="00BC6B7E" w:rsidRPr="00C950BB" w:rsidRDefault="00BC6B7E" w:rsidP="00BC6B7E">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The Undersigned agrees that the Unit Costs listed on the </w:t>
      </w:r>
      <w:r w:rsidR="009E4071" w:rsidRPr="00C950BB">
        <w:rPr>
          <w:rFonts w:asciiTheme="minorHAnsi" w:hAnsiTheme="minorHAnsi" w:cstheme="minorHAnsi"/>
          <w:bCs/>
          <w:sz w:val="22"/>
          <w:szCs w:val="22"/>
        </w:rPr>
        <w:t>Life</w:t>
      </w:r>
      <w:r w:rsidR="009E4071">
        <w:rPr>
          <w:rFonts w:asciiTheme="minorHAnsi" w:hAnsiTheme="minorHAnsi" w:cstheme="minorHAnsi"/>
          <w:bCs/>
          <w:sz w:val="22"/>
          <w:szCs w:val="22"/>
        </w:rPr>
        <w:t>P</w:t>
      </w:r>
      <w:r w:rsidR="009E4071" w:rsidRPr="00C950BB">
        <w:rPr>
          <w:rFonts w:asciiTheme="minorHAnsi" w:hAnsiTheme="minorHAnsi" w:cstheme="minorHAnsi"/>
          <w:bCs/>
          <w:sz w:val="22"/>
          <w:szCs w:val="22"/>
        </w:rPr>
        <w:t xml:space="preserve">ath </w:t>
      </w:r>
      <w:r w:rsidR="009E4071">
        <w:rPr>
          <w:rFonts w:asciiTheme="minorHAnsi" w:hAnsiTheme="minorHAnsi" w:cstheme="minorHAnsi"/>
          <w:bCs/>
          <w:sz w:val="22"/>
          <w:szCs w:val="22"/>
        </w:rPr>
        <w:t>Systems Bloomdale Campus</w:t>
      </w:r>
      <w:r w:rsidR="009E4071" w:rsidRPr="00C950BB">
        <w:rPr>
          <w:rFonts w:asciiTheme="minorHAnsi" w:hAnsiTheme="minorHAnsi" w:cstheme="minorHAnsi"/>
          <w:bCs/>
          <w:sz w:val="22"/>
          <w:szCs w:val="22"/>
        </w:rPr>
        <w:t xml:space="preserve"> Furniture </w:t>
      </w:r>
      <w:r w:rsidRPr="00C950BB">
        <w:rPr>
          <w:rFonts w:asciiTheme="minorHAnsi" w:hAnsiTheme="minorHAnsi" w:cstheme="minorHAnsi"/>
          <w:sz w:val="22"/>
          <w:szCs w:val="22"/>
        </w:rPr>
        <w:t xml:space="preserve">Package Bid Form will apply </w:t>
      </w:r>
      <w:proofErr w:type="gramStart"/>
      <w:r w:rsidRPr="00C950BB">
        <w:rPr>
          <w:rFonts w:asciiTheme="minorHAnsi" w:hAnsiTheme="minorHAnsi" w:cstheme="minorHAnsi"/>
          <w:sz w:val="22"/>
          <w:szCs w:val="22"/>
        </w:rPr>
        <w:t>in the event that</w:t>
      </w:r>
      <w:proofErr w:type="gramEnd"/>
      <w:r w:rsidRPr="00C950BB">
        <w:rPr>
          <w:rFonts w:asciiTheme="minorHAnsi" w:hAnsiTheme="minorHAnsi" w:cstheme="minorHAnsi"/>
          <w:sz w:val="22"/>
          <w:szCs w:val="22"/>
        </w:rPr>
        <w:t xml:space="preserve"> changes, up to plus or minus 20% of the total quantities in the work to be performed under the Contract, are authorized by written order from </w:t>
      </w:r>
      <w:r w:rsidR="009E4071">
        <w:rPr>
          <w:rFonts w:asciiTheme="minorHAnsi" w:hAnsiTheme="minorHAnsi" w:cstheme="minorHAnsi"/>
          <w:sz w:val="22"/>
          <w:szCs w:val="22"/>
        </w:rPr>
        <w:t>LifePath Systems</w:t>
      </w:r>
      <w:r w:rsidRPr="00C950BB">
        <w:rPr>
          <w:rFonts w:asciiTheme="minorHAnsi" w:hAnsiTheme="minorHAnsi" w:cstheme="minorHAnsi"/>
          <w:sz w:val="22"/>
          <w:szCs w:val="22"/>
        </w:rPr>
        <w:t xml:space="preserve"> to the Undersigned. </w:t>
      </w:r>
    </w:p>
    <w:p w14:paraId="3D2CB76A" w14:textId="77777777" w:rsidR="00BC6B7E" w:rsidRPr="00C950BB" w:rsidRDefault="00BC6B7E" w:rsidP="00BC6B7E">
      <w:pPr>
        <w:pStyle w:val="BodyText"/>
        <w:ind w:left="720"/>
        <w:rPr>
          <w:rFonts w:asciiTheme="minorHAnsi" w:hAnsiTheme="minorHAnsi" w:cstheme="minorHAnsi"/>
          <w:sz w:val="22"/>
          <w:szCs w:val="22"/>
        </w:rPr>
      </w:pPr>
    </w:p>
    <w:p w14:paraId="77853E2A" w14:textId="77777777" w:rsidR="00BC6B7E" w:rsidRPr="00C950BB" w:rsidRDefault="00BC6B7E" w:rsidP="00BC6B7E">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The Undersigned further agrees to support the Unit Costs listed herein and modifications thereto for the duration of the project phasing to provide a complete and finished product.  </w:t>
      </w:r>
    </w:p>
    <w:p w14:paraId="036FB517" w14:textId="77777777" w:rsidR="00BC6B7E" w:rsidRPr="00C950BB" w:rsidRDefault="00BC6B7E" w:rsidP="00BC6B7E">
      <w:pPr>
        <w:pStyle w:val="BodyText"/>
        <w:ind w:left="720"/>
        <w:rPr>
          <w:rFonts w:asciiTheme="minorHAnsi" w:hAnsiTheme="minorHAnsi" w:cstheme="minorHAnsi"/>
          <w:sz w:val="22"/>
          <w:szCs w:val="22"/>
        </w:rPr>
      </w:pPr>
    </w:p>
    <w:p w14:paraId="4F79A716" w14:textId="64B3EEC2" w:rsidR="00BC6B7E" w:rsidRDefault="00BC6B7E" w:rsidP="00BC6B7E">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The Unit Costs are based on providing all work complete in place and in accordance with all applicable requirements of the </w:t>
      </w:r>
      <w:r w:rsidR="009E4071" w:rsidRPr="00C950BB">
        <w:rPr>
          <w:rFonts w:asciiTheme="minorHAnsi" w:hAnsiTheme="minorHAnsi" w:cstheme="minorHAnsi"/>
          <w:bCs/>
          <w:sz w:val="22"/>
          <w:szCs w:val="22"/>
        </w:rPr>
        <w:t>Life</w:t>
      </w:r>
      <w:r w:rsidR="009E4071">
        <w:rPr>
          <w:rFonts w:asciiTheme="minorHAnsi" w:hAnsiTheme="minorHAnsi" w:cstheme="minorHAnsi"/>
          <w:bCs/>
          <w:sz w:val="22"/>
          <w:szCs w:val="22"/>
        </w:rPr>
        <w:t>P</w:t>
      </w:r>
      <w:r w:rsidR="009E4071" w:rsidRPr="00C950BB">
        <w:rPr>
          <w:rFonts w:asciiTheme="minorHAnsi" w:hAnsiTheme="minorHAnsi" w:cstheme="minorHAnsi"/>
          <w:bCs/>
          <w:sz w:val="22"/>
          <w:szCs w:val="22"/>
        </w:rPr>
        <w:t xml:space="preserve">ath </w:t>
      </w:r>
      <w:r w:rsidR="009E4071">
        <w:rPr>
          <w:rFonts w:asciiTheme="minorHAnsi" w:hAnsiTheme="minorHAnsi" w:cstheme="minorHAnsi"/>
          <w:bCs/>
          <w:sz w:val="22"/>
          <w:szCs w:val="22"/>
        </w:rPr>
        <w:t>Systems Bloomdale Campus</w:t>
      </w:r>
      <w:r w:rsidR="009E4071" w:rsidRPr="00C950BB">
        <w:rPr>
          <w:rFonts w:asciiTheme="minorHAnsi" w:hAnsiTheme="minorHAnsi" w:cstheme="minorHAnsi"/>
          <w:bCs/>
          <w:sz w:val="22"/>
          <w:szCs w:val="22"/>
        </w:rPr>
        <w:t xml:space="preserve"> Furniture </w:t>
      </w:r>
      <w:r w:rsidRPr="00C950BB">
        <w:rPr>
          <w:rFonts w:asciiTheme="minorHAnsi" w:hAnsiTheme="minorHAnsi" w:cstheme="minorHAnsi"/>
          <w:sz w:val="22"/>
          <w:szCs w:val="22"/>
        </w:rPr>
        <w:t xml:space="preserve">Package Contract Documents and include </w:t>
      </w:r>
      <w:proofErr w:type="gramStart"/>
      <w:r w:rsidRPr="00C950BB">
        <w:rPr>
          <w:rFonts w:asciiTheme="minorHAnsi" w:hAnsiTheme="minorHAnsi" w:cstheme="minorHAnsi"/>
          <w:sz w:val="22"/>
          <w:szCs w:val="22"/>
        </w:rPr>
        <w:t>all of</w:t>
      </w:r>
      <w:proofErr w:type="gramEnd"/>
      <w:r w:rsidRPr="00C950BB">
        <w:rPr>
          <w:rFonts w:asciiTheme="minorHAnsi" w:hAnsiTheme="minorHAnsi" w:cstheme="minorHAnsi"/>
          <w:sz w:val="22"/>
          <w:szCs w:val="22"/>
        </w:rPr>
        <w:t xml:space="preserve"> the Undersigned’s Costs.</w:t>
      </w:r>
    </w:p>
    <w:p w14:paraId="029712FD" w14:textId="77777777" w:rsidR="00BC6B7E" w:rsidRPr="00C950BB" w:rsidRDefault="00BC6B7E" w:rsidP="002E3AA8">
      <w:pPr>
        <w:pStyle w:val="BodyText"/>
        <w:rPr>
          <w:rFonts w:asciiTheme="minorHAnsi" w:hAnsiTheme="minorHAnsi" w:cstheme="minorHAnsi"/>
          <w:sz w:val="22"/>
          <w:szCs w:val="22"/>
        </w:rPr>
      </w:pPr>
    </w:p>
    <w:p w14:paraId="7E7C31B2" w14:textId="7A568832" w:rsidR="00BC6B7E" w:rsidRPr="00C950BB" w:rsidRDefault="00BC6B7E">
      <w:pPr>
        <w:pStyle w:val="BodyText"/>
        <w:numPr>
          <w:ilvl w:val="0"/>
          <w:numId w:val="12"/>
        </w:numPr>
        <w:rPr>
          <w:rFonts w:asciiTheme="minorHAnsi" w:hAnsiTheme="minorHAnsi" w:cstheme="minorHAnsi"/>
          <w:sz w:val="22"/>
          <w:szCs w:val="22"/>
        </w:rPr>
      </w:pPr>
      <w:r w:rsidRPr="00C950BB">
        <w:rPr>
          <w:rFonts w:asciiTheme="minorHAnsi" w:hAnsiTheme="minorHAnsi" w:cstheme="minorHAnsi"/>
          <w:sz w:val="22"/>
          <w:szCs w:val="22"/>
        </w:rPr>
        <w:t xml:space="preserve">The Undersigned agrees that </w:t>
      </w:r>
      <w:r w:rsidR="009E4071">
        <w:rPr>
          <w:rFonts w:asciiTheme="minorHAnsi" w:hAnsiTheme="minorHAnsi" w:cstheme="minorHAnsi"/>
          <w:sz w:val="22"/>
          <w:szCs w:val="22"/>
        </w:rPr>
        <w:t>LifePath Systems</w:t>
      </w:r>
      <w:r w:rsidRPr="00C950BB">
        <w:rPr>
          <w:rFonts w:asciiTheme="minorHAnsi" w:hAnsiTheme="minorHAnsi" w:cstheme="minorHAnsi"/>
          <w:sz w:val="22"/>
          <w:szCs w:val="22"/>
        </w:rPr>
        <w:t xml:space="preserve"> may hold this </w:t>
      </w:r>
      <w:r w:rsidR="002E3AA8">
        <w:rPr>
          <w:rFonts w:asciiTheme="minorHAnsi" w:hAnsiTheme="minorHAnsi" w:cstheme="minorHAnsi"/>
          <w:sz w:val="22"/>
          <w:szCs w:val="22"/>
        </w:rPr>
        <w:t>proposal</w:t>
      </w:r>
      <w:r w:rsidRPr="00C950BB">
        <w:rPr>
          <w:rFonts w:asciiTheme="minorHAnsi" w:hAnsiTheme="minorHAnsi" w:cstheme="minorHAnsi"/>
          <w:sz w:val="22"/>
          <w:szCs w:val="22"/>
        </w:rPr>
        <w:t xml:space="preserve"> for a period not exceeding (90) ninety days from the date of receipt.  All prices must be quoted delivered FOB Lifepath Systems. Forty-eight (48) hour </w:t>
      </w:r>
      <w:r w:rsidRPr="00C950BB">
        <w:rPr>
          <w:rFonts w:asciiTheme="minorHAnsi" w:hAnsiTheme="minorHAnsi" w:cstheme="minorHAnsi"/>
          <w:sz w:val="22"/>
          <w:szCs w:val="22"/>
        </w:rPr>
        <w:lastRenderedPageBreak/>
        <w:t xml:space="preserve">notice prior to any delivery of merchandise is required.  Notice shall be given to </w:t>
      </w:r>
      <w:r w:rsidR="009E4071">
        <w:rPr>
          <w:rFonts w:asciiTheme="minorHAnsi" w:hAnsiTheme="minorHAnsi" w:cstheme="minorHAnsi"/>
          <w:sz w:val="22"/>
          <w:szCs w:val="22"/>
        </w:rPr>
        <w:t>LifePath Systems</w:t>
      </w:r>
      <w:r w:rsidRPr="00C950BB">
        <w:rPr>
          <w:rFonts w:asciiTheme="minorHAnsi" w:hAnsiTheme="minorHAnsi" w:cstheme="minorHAnsi"/>
          <w:sz w:val="22"/>
          <w:szCs w:val="22"/>
        </w:rPr>
        <w:t xml:space="preserve"> and coordinated through the construction manager.  </w:t>
      </w:r>
    </w:p>
    <w:p w14:paraId="7D8B8208" w14:textId="77777777" w:rsidR="00BC6B7E" w:rsidRPr="00C950BB" w:rsidRDefault="00BC6B7E" w:rsidP="00BC6B7E">
      <w:pPr>
        <w:pStyle w:val="BodyText"/>
        <w:ind w:left="720"/>
        <w:rPr>
          <w:rFonts w:asciiTheme="minorHAnsi" w:hAnsiTheme="minorHAnsi" w:cstheme="minorHAnsi"/>
          <w:sz w:val="22"/>
          <w:szCs w:val="22"/>
        </w:rPr>
      </w:pPr>
    </w:p>
    <w:p w14:paraId="6C085D39" w14:textId="32596F51" w:rsidR="00BC6B7E" w:rsidRPr="00C950BB" w:rsidRDefault="00BC6B7E" w:rsidP="00BC6B7E">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It is understood and agreed that </w:t>
      </w:r>
      <w:r w:rsidR="009E4071">
        <w:rPr>
          <w:rFonts w:asciiTheme="minorHAnsi" w:hAnsiTheme="minorHAnsi" w:cstheme="minorHAnsi"/>
          <w:sz w:val="22"/>
          <w:szCs w:val="22"/>
        </w:rPr>
        <w:t>LifePath Systems</w:t>
      </w:r>
      <w:r w:rsidRPr="00C950BB">
        <w:rPr>
          <w:rFonts w:asciiTheme="minorHAnsi" w:hAnsiTheme="minorHAnsi" w:cstheme="minorHAnsi"/>
          <w:sz w:val="22"/>
          <w:szCs w:val="22"/>
        </w:rPr>
        <w:t xml:space="preserve"> reserves the right to award the contract according to his/her best interest</w:t>
      </w:r>
      <w:r w:rsidR="009E4071">
        <w:rPr>
          <w:rFonts w:asciiTheme="minorHAnsi" w:hAnsiTheme="minorHAnsi" w:cstheme="minorHAnsi"/>
          <w:sz w:val="22"/>
          <w:szCs w:val="22"/>
        </w:rPr>
        <w:t xml:space="preserve"> and best value</w:t>
      </w:r>
      <w:r w:rsidRPr="00C950BB">
        <w:rPr>
          <w:rFonts w:asciiTheme="minorHAnsi" w:hAnsiTheme="minorHAnsi" w:cstheme="minorHAnsi"/>
          <w:sz w:val="22"/>
          <w:szCs w:val="22"/>
        </w:rPr>
        <w:t xml:space="preserve">, to reject any or all </w:t>
      </w:r>
      <w:r w:rsidR="002E3AA8">
        <w:rPr>
          <w:rFonts w:asciiTheme="minorHAnsi" w:hAnsiTheme="minorHAnsi" w:cstheme="minorHAnsi"/>
          <w:sz w:val="22"/>
          <w:szCs w:val="22"/>
        </w:rPr>
        <w:t>proposals</w:t>
      </w:r>
      <w:r w:rsidRPr="00C950BB">
        <w:rPr>
          <w:rFonts w:asciiTheme="minorHAnsi" w:hAnsiTheme="minorHAnsi" w:cstheme="minorHAnsi"/>
          <w:sz w:val="22"/>
          <w:szCs w:val="22"/>
        </w:rPr>
        <w:t xml:space="preserve">, and to waive any formalities in bidding.  </w:t>
      </w:r>
      <w:r w:rsidR="009E4071">
        <w:rPr>
          <w:rFonts w:asciiTheme="minorHAnsi" w:hAnsiTheme="minorHAnsi" w:cstheme="minorHAnsi"/>
          <w:sz w:val="22"/>
          <w:szCs w:val="22"/>
        </w:rPr>
        <w:t>LifePath Systems</w:t>
      </w:r>
      <w:r w:rsidRPr="00C950BB">
        <w:rPr>
          <w:rFonts w:asciiTheme="minorHAnsi" w:hAnsiTheme="minorHAnsi" w:cstheme="minorHAnsi"/>
          <w:sz w:val="22"/>
          <w:szCs w:val="22"/>
        </w:rPr>
        <w:t xml:space="preserve"> may accept or reject any or all of the unit prices prior to the execution of the contract.</w:t>
      </w:r>
    </w:p>
    <w:p w14:paraId="7CFC066C" w14:textId="77777777" w:rsidR="00BC6B7E" w:rsidRPr="00C950BB" w:rsidRDefault="00BC6B7E" w:rsidP="00BC6B7E">
      <w:pPr>
        <w:pStyle w:val="BodyText"/>
        <w:ind w:left="720"/>
        <w:rPr>
          <w:rFonts w:asciiTheme="minorHAnsi" w:hAnsiTheme="minorHAnsi" w:cstheme="minorHAnsi"/>
          <w:sz w:val="22"/>
          <w:szCs w:val="22"/>
        </w:rPr>
      </w:pPr>
    </w:p>
    <w:p w14:paraId="3CA9F9BF" w14:textId="77777777" w:rsidR="00BC6B7E" w:rsidRPr="00C950BB" w:rsidRDefault="00BC6B7E">
      <w:pPr>
        <w:pStyle w:val="BodyText"/>
        <w:numPr>
          <w:ilvl w:val="0"/>
          <w:numId w:val="12"/>
        </w:numPr>
        <w:rPr>
          <w:rFonts w:asciiTheme="minorHAnsi" w:hAnsiTheme="minorHAnsi" w:cstheme="minorHAnsi"/>
          <w:sz w:val="22"/>
          <w:szCs w:val="22"/>
        </w:rPr>
      </w:pPr>
      <w:r w:rsidRPr="00C950BB">
        <w:rPr>
          <w:rFonts w:asciiTheme="minorHAnsi" w:hAnsiTheme="minorHAnsi" w:cstheme="minorHAnsi"/>
          <w:sz w:val="22"/>
          <w:szCs w:val="22"/>
        </w:rPr>
        <w:t xml:space="preserve">Time for Completion of Work  </w:t>
      </w:r>
    </w:p>
    <w:p w14:paraId="5FDEE7C8" w14:textId="43B2AD9A" w:rsidR="00BC6B7E" w:rsidRPr="00C950BB" w:rsidRDefault="00BC6B7E" w:rsidP="00BC6B7E">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The Undersigned agrees, if awarded this contract, to commence and complete the work in accordance with the dates established in the Installation Schedule, and in accordance with the move schedule to be agreed upon with </w:t>
      </w:r>
      <w:r w:rsidR="009E4071">
        <w:rPr>
          <w:rFonts w:asciiTheme="minorHAnsi" w:hAnsiTheme="minorHAnsi" w:cstheme="minorHAnsi"/>
          <w:sz w:val="22"/>
          <w:szCs w:val="22"/>
        </w:rPr>
        <w:t>LifePath Systems</w:t>
      </w:r>
      <w:r w:rsidRPr="00C950BB">
        <w:rPr>
          <w:rFonts w:asciiTheme="minorHAnsi" w:hAnsiTheme="minorHAnsi" w:cstheme="minorHAnsi"/>
          <w:sz w:val="22"/>
          <w:szCs w:val="22"/>
        </w:rPr>
        <w:t xml:space="preserve"> upon award of the </w:t>
      </w:r>
      <w:r w:rsidR="002E3AA8">
        <w:rPr>
          <w:rFonts w:asciiTheme="minorHAnsi" w:hAnsiTheme="minorHAnsi" w:cstheme="minorHAnsi"/>
          <w:sz w:val="22"/>
          <w:szCs w:val="22"/>
        </w:rPr>
        <w:t>proposal</w:t>
      </w:r>
      <w:r w:rsidRPr="00C950BB">
        <w:rPr>
          <w:rFonts w:asciiTheme="minorHAnsi" w:hAnsiTheme="minorHAnsi" w:cstheme="minorHAnsi"/>
          <w:sz w:val="22"/>
          <w:szCs w:val="22"/>
        </w:rPr>
        <w:t>.</w:t>
      </w:r>
    </w:p>
    <w:p w14:paraId="055CD7D2" w14:textId="77777777" w:rsidR="00BC6B7E" w:rsidRPr="00C950BB" w:rsidRDefault="00BC6B7E" w:rsidP="00BC6B7E">
      <w:pPr>
        <w:pStyle w:val="BodyText"/>
        <w:ind w:left="720"/>
        <w:rPr>
          <w:rFonts w:asciiTheme="minorHAnsi" w:hAnsiTheme="minorHAnsi" w:cstheme="minorHAnsi"/>
          <w:sz w:val="22"/>
          <w:szCs w:val="22"/>
        </w:rPr>
      </w:pPr>
    </w:p>
    <w:p w14:paraId="4C65503B" w14:textId="77777777" w:rsidR="00BC6B7E" w:rsidRPr="00C950BB" w:rsidRDefault="00BC6B7E">
      <w:pPr>
        <w:pStyle w:val="BodyText"/>
        <w:numPr>
          <w:ilvl w:val="0"/>
          <w:numId w:val="12"/>
        </w:numPr>
        <w:rPr>
          <w:rFonts w:asciiTheme="minorHAnsi" w:hAnsiTheme="minorHAnsi" w:cstheme="minorHAnsi"/>
          <w:sz w:val="22"/>
          <w:szCs w:val="22"/>
        </w:rPr>
      </w:pPr>
      <w:r w:rsidRPr="00C950BB">
        <w:rPr>
          <w:rFonts w:asciiTheme="minorHAnsi" w:hAnsiTheme="minorHAnsi" w:cstheme="minorHAnsi"/>
          <w:sz w:val="22"/>
          <w:szCs w:val="22"/>
        </w:rPr>
        <w:t xml:space="preserve">Coordination of Work  </w:t>
      </w:r>
    </w:p>
    <w:p w14:paraId="65C3D73A" w14:textId="3CAA8D12" w:rsidR="00BC6B7E" w:rsidRPr="00C950BB" w:rsidRDefault="00BC6B7E" w:rsidP="00BC6B7E">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The Undersigned agrees to cooperate with </w:t>
      </w:r>
      <w:r w:rsidR="009E4071">
        <w:rPr>
          <w:rFonts w:asciiTheme="minorHAnsi" w:hAnsiTheme="minorHAnsi" w:cstheme="minorHAnsi"/>
          <w:sz w:val="22"/>
          <w:szCs w:val="22"/>
        </w:rPr>
        <w:t>LifePath Systems</w:t>
      </w:r>
      <w:r w:rsidRPr="00C950BB">
        <w:rPr>
          <w:rFonts w:asciiTheme="minorHAnsi" w:hAnsiTheme="minorHAnsi" w:cstheme="minorHAnsi"/>
          <w:sz w:val="22"/>
          <w:szCs w:val="22"/>
        </w:rPr>
        <w:t xml:space="preserve"> to anticipate when specific areas of concern under this Contract will become available in the schedule of completion with all other contractors and utility companies to assure proper coordination of the work.</w:t>
      </w:r>
    </w:p>
    <w:p w14:paraId="3917B557" w14:textId="77777777" w:rsidR="00BC6B7E" w:rsidRPr="00C950BB" w:rsidRDefault="00BC6B7E" w:rsidP="00BC6B7E">
      <w:pPr>
        <w:pStyle w:val="BodyText"/>
        <w:ind w:left="720"/>
        <w:rPr>
          <w:rFonts w:asciiTheme="minorHAnsi" w:hAnsiTheme="minorHAnsi" w:cstheme="minorHAnsi"/>
          <w:sz w:val="22"/>
          <w:szCs w:val="22"/>
        </w:rPr>
      </w:pPr>
    </w:p>
    <w:p w14:paraId="6EDA2913" w14:textId="3CC8DBCA" w:rsidR="00BC6B7E" w:rsidRPr="00C950BB" w:rsidRDefault="009E4071">
      <w:pPr>
        <w:pStyle w:val="BodyText"/>
        <w:numPr>
          <w:ilvl w:val="0"/>
          <w:numId w:val="12"/>
        </w:numPr>
        <w:rPr>
          <w:rFonts w:asciiTheme="minorHAnsi" w:hAnsiTheme="minorHAnsi" w:cstheme="minorHAnsi"/>
          <w:sz w:val="22"/>
          <w:szCs w:val="22"/>
        </w:rPr>
      </w:pPr>
      <w:r>
        <w:rPr>
          <w:rFonts w:asciiTheme="minorHAnsi" w:hAnsiTheme="minorHAnsi" w:cstheme="minorHAnsi"/>
          <w:sz w:val="22"/>
          <w:szCs w:val="22"/>
        </w:rPr>
        <w:t>RFP</w:t>
      </w:r>
      <w:r w:rsidR="00BC6B7E" w:rsidRPr="00C950BB">
        <w:rPr>
          <w:rFonts w:asciiTheme="minorHAnsi" w:hAnsiTheme="minorHAnsi" w:cstheme="minorHAnsi"/>
          <w:sz w:val="22"/>
          <w:szCs w:val="22"/>
        </w:rPr>
        <w:t xml:space="preserve"> Submission  </w:t>
      </w:r>
    </w:p>
    <w:p w14:paraId="4266BE7B" w14:textId="27EF02D9" w:rsidR="00BC6B7E" w:rsidRPr="00C950BB" w:rsidRDefault="00BC6B7E" w:rsidP="00BC6B7E">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The Undersigned shall submit the </w:t>
      </w:r>
      <w:r w:rsidR="009E4071">
        <w:rPr>
          <w:rFonts w:asciiTheme="minorHAnsi" w:hAnsiTheme="minorHAnsi" w:cstheme="minorHAnsi"/>
          <w:sz w:val="22"/>
          <w:szCs w:val="22"/>
        </w:rPr>
        <w:t>RFP</w:t>
      </w:r>
      <w:r w:rsidRPr="00C950BB">
        <w:rPr>
          <w:rFonts w:asciiTheme="minorHAnsi" w:hAnsiTheme="minorHAnsi" w:cstheme="minorHAnsi"/>
          <w:sz w:val="22"/>
          <w:szCs w:val="22"/>
        </w:rPr>
        <w:t xml:space="preserve">, including the itemized breakdown and unit prices on the </w:t>
      </w:r>
      <w:r w:rsidR="009E4071" w:rsidRPr="00C950BB">
        <w:rPr>
          <w:rFonts w:asciiTheme="minorHAnsi" w:hAnsiTheme="minorHAnsi" w:cstheme="minorHAnsi"/>
          <w:bCs/>
          <w:sz w:val="22"/>
          <w:szCs w:val="22"/>
        </w:rPr>
        <w:t>Life</w:t>
      </w:r>
      <w:r w:rsidR="009E4071">
        <w:rPr>
          <w:rFonts w:asciiTheme="minorHAnsi" w:hAnsiTheme="minorHAnsi" w:cstheme="minorHAnsi"/>
          <w:bCs/>
          <w:sz w:val="22"/>
          <w:szCs w:val="22"/>
        </w:rPr>
        <w:t>P</w:t>
      </w:r>
      <w:r w:rsidR="009E4071" w:rsidRPr="00C950BB">
        <w:rPr>
          <w:rFonts w:asciiTheme="minorHAnsi" w:hAnsiTheme="minorHAnsi" w:cstheme="minorHAnsi"/>
          <w:bCs/>
          <w:sz w:val="22"/>
          <w:szCs w:val="22"/>
        </w:rPr>
        <w:t xml:space="preserve">ath </w:t>
      </w:r>
      <w:r w:rsidR="009E4071">
        <w:rPr>
          <w:rFonts w:asciiTheme="minorHAnsi" w:hAnsiTheme="minorHAnsi" w:cstheme="minorHAnsi"/>
          <w:bCs/>
          <w:sz w:val="22"/>
          <w:szCs w:val="22"/>
        </w:rPr>
        <w:t>Systems Bloomdale Campus</w:t>
      </w:r>
      <w:r w:rsidR="009E4071" w:rsidRPr="00C950BB">
        <w:rPr>
          <w:rFonts w:asciiTheme="minorHAnsi" w:hAnsiTheme="minorHAnsi" w:cstheme="minorHAnsi"/>
          <w:bCs/>
          <w:sz w:val="22"/>
          <w:szCs w:val="22"/>
        </w:rPr>
        <w:t xml:space="preserve"> Furniture </w:t>
      </w:r>
      <w:r w:rsidRPr="00C950BB">
        <w:rPr>
          <w:rFonts w:asciiTheme="minorHAnsi" w:hAnsiTheme="minorHAnsi" w:cstheme="minorHAnsi"/>
          <w:sz w:val="22"/>
          <w:szCs w:val="22"/>
        </w:rPr>
        <w:t xml:space="preserve">Package </w:t>
      </w:r>
      <w:r w:rsidR="002E3AA8">
        <w:rPr>
          <w:rFonts w:asciiTheme="minorHAnsi" w:hAnsiTheme="minorHAnsi" w:cstheme="minorHAnsi"/>
          <w:sz w:val="22"/>
          <w:szCs w:val="22"/>
        </w:rPr>
        <w:t>Proposal</w:t>
      </w:r>
      <w:r w:rsidRPr="00C950BB">
        <w:rPr>
          <w:rFonts w:asciiTheme="minorHAnsi" w:hAnsiTheme="minorHAnsi" w:cstheme="minorHAnsi"/>
          <w:sz w:val="22"/>
          <w:szCs w:val="22"/>
        </w:rPr>
        <w:t xml:space="preserve"> Forms as supplied with the specifications, and in the spaces provided on this Bid Request Form.</w:t>
      </w:r>
    </w:p>
    <w:p w14:paraId="7AA642D5" w14:textId="77777777" w:rsidR="00BC6B7E" w:rsidRPr="00C950BB" w:rsidRDefault="00BC6B7E" w:rsidP="00BC6B7E">
      <w:pPr>
        <w:pStyle w:val="BodyText"/>
        <w:ind w:left="720"/>
        <w:rPr>
          <w:rFonts w:asciiTheme="minorHAnsi" w:hAnsiTheme="minorHAnsi" w:cstheme="minorHAnsi"/>
          <w:sz w:val="22"/>
          <w:szCs w:val="22"/>
        </w:rPr>
      </w:pPr>
    </w:p>
    <w:p w14:paraId="575ED086" w14:textId="6E026A34" w:rsidR="00BC6B7E" w:rsidRDefault="00BC6B7E" w:rsidP="001B0521">
      <w:pPr>
        <w:pStyle w:val="BodyText"/>
        <w:ind w:left="720"/>
        <w:rPr>
          <w:rFonts w:asciiTheme="minorHAnsi" w:hAnsiTheme="minorHAnsi" w:cstheme="minorHAnsi"/>
          <w:sz w:val="22"/>
          <w:szCs w:val="22"/>
        </w:rPr>
      </w:pPr>
      <w:r w:rsidRPr="00C950BB">
        <w:rPr>
          <w:rFonts w:asciiTheme="minorHAnsi" w:hAnsiTheme="minorHAnsi" w:cstheme="minorHAnsi"/>
          <w:sz w:val="22"/>
          <w:szCs w:val="22"/>
        </w:rPr>
        <w:t xml:space="preserve">The Undersigned acknowledges all </w:t>
      </w:r>
      <w:r w:rsidR="002E3AA8">
        <w:rPr>
          <w:rFonts w:asciiTheme="minorHAnsi" w:hAnsiTheme="minorHAnsi" w:cstheme="minorHAnsi"/>
          <w:sz w:val="22"/>
          <w:szCs w:val="22"/>
        </w:rPr>
        <w:t>proposals</w:t>
      </w:r>
      <w:r w:rsidRPr="00C950BB">
        <w:rPr>
          <w:rFonts w:asciiTheme="minorHAnsi" w:hAnsiTheme="minorHAnsi" w:cstheme="minorHAnsi"/>
          <w:sz w:val="22"/>
          <w:szCs w:val="22"/>
        </w:rPr>
        <w:t xml:space="preserve"> must be signed and submitted by the indicated due date and time to </w:t>
      </w:r>
      <w:r w:rsidR="009E4071">
        <w:rPr>
          <w:rFonts w:asciiTheme="minorHAnsi" w:hAnsiTheme="minorHAnsi" w:cstheme="minorHAnsi"/>
          <w:sz w:val="22"/>
          <w:szCs w:val="22"/>
        </w:rPr>
        <w:t>LifePath Systems</w:t>
      </w:r>
      <w:r w:rsidRPr="00C950BB">
        <w:rPr>
          <w:rFonts w:asciiTheme="minorHAnsi" w:hAnsiTheme="minorHAnsi" w:cstheme="minorHAnsi"/>
          <w:sz w:val="22"/>
          <w:szCs w:val="22"/>
        </w:rPr>
        <w:t xml:space="preserve">. </w:t>
      </w:r>
    </w:p>
    <w:p w14:paraId="7D200BBB" w14:textId="77777777" w:rsidR="00D12FAB" w:rsidRPr="00C950BB" w:rsidRDefault="00D12FAB" w:rsidP="001B0521">
      <w:pPr>
        <w:pStyle w:val="BodyText"/>
        <w:ind w:left="720"/>
        <w:rPr>
          <w:rFonts w:asciiTheme="minorHAnsi" w:hAnsiTheme="minorHAnsi" w:cstheme="minorHAnsi"/>
          <w:sz w:val="22"/>
          <w:szCs w:val="22"/>
        </w:rPr>
      </w:pPr>
    </w:p>
    <w:p w14:paraId="6843D776" w14:textId="77777777" w:rsidR="00BC6B7E" w:rsidRPr="00C950BB" w:rsidRDefault="00BC6B7E" w:rsidP="001B0521">
      <w:pPr>
        <w:pStyle w:val="BodyText"/>
        <w:ind w:left="720"/>
        <w:rPr>
          <w:rFonts w:asciiTheme="minorHAnsi" w:hAnsiTheme="minorHAnsi" w:cstheme="minorHAnsi"/>
          <w:sz w:val="22"/>
          <w:szCs w:val="22"/>
        </w:rPr>
      </w:pPr>
    </w:p>
    <w:p w14:paraId="52EEA984" w14:textId="77777777" w:rsidR="001B0521" w:rsidRPr="00C950BB" w:rsidRDefault="001B0521" w:rsidP="001B0521">
      <w:pPr>
        <w:widowControl w:val="0"/>
        <w:spacing w:after="0" w:line="240" w:lineRule="auto"/>
        <w:ind w:left="120"/>
        <w:rPr>
          <w:rFonts w:eastAsia="Arial" w:cstheme="minorHAnsi"/>
          <w:b/>
          <w:i/>
        </w:rPr>
      </w:pPr>
      <w:r w:rsidRPr="00C950BB">
        <w:rPr>
          <w:rFonts w:eastAsia="Arial" w:cstheme="minorHAnsi"/>
          <w:b/>
        </w:rPr>
        <w:t xml:space="preserve">Proposed by: </w:t>
      </w:r>
    </w:p>
    <w:p w14:paraId="28EA2178" w14:textId="77777777" w:rsidR="001B0521" w:rsidRPr="00C950BB" w:rsidRDefault="001B0521" w:rsidP="001B0521">
      <w:pPr>
        <w:widowControl w:val="0"/>
        <w:spacing w:after="0" w:line="240" w:lineRule="auto"/>
        <w:rPr>
          <w:rFonts w:eastAsia="Arial" w:cstheme="minorHAnsi"/>
        </w:rPr>
      </w:pPr>
    </w:p>
    <w:p w14:paraId="3912BD61" w14:textId="77777777" w:rsidR="001B0521" w:rsidRPr="00C950BB" w:rsidRDefault="001B0521" w:rsidP="001B0521">
      <w:pPr>
        <w:widowControl w:val="0"/>
        <w:tabs>
          <w:tab w:val="right" w:pos="4320"/>
          <w:tab w:val="left" w:pos="5040"/>
          <w:tab w:val="center" w:pos="6480"/>
        </w:tabs>
        <w:spacing w:after="0" w:line="240" w:lineRule="auto"/>
        <w:rPr>
          <w:rFonts w:eastAsia="Cambria" w:cstheme="minorHAnsi"/>
          <w:u w:val="single"/>
        </w:rPr>
      </w:pPr>
    </w:p>
    <w:p w14:paraId="2EB0B6E0" w14:textId="79655777" w:rsidR="00D12FAB" w:rsidRPr="008C1A8E" w:rsidRDefault="00D12FAB" w:rsidP="00D12FAB">
      <w:pPr>
        <w:widowControl w:val="0"/>
        <w:tabs>
          <w:tab w:val="right" w:pos="4320"/>
          <w:tab w:val="left" w:pos="5040"/>
          <w:tab w:val="center" w:pos="6480"/>
        </w:tabs>
        <w:spacing w:after="0" w:line="240" w:lineRule="auto"/>
      </w:pPr>
      <w:r>
        <w:rPr>
          <w:rFonts w:eastAsia="Cambria" w:cstheme="minorHAnsi"/>
          <w:u w:val="single"/>
        </w:rPr>
        <w:t xml:space="preserve">  </w:t>
      </w:r>
      <w:r w:rsidRPr="008C1A8E">
        <w:t xml:space="preserve">       </w:t>
      </w:r>
    </w:p>
    <w:p w14:paraId="06DB9298" w14:textId="3CAA020A" w:rsidR="00D12FAB" w:rsidRPr="008C1A8E" w:rsidRDefault="00595CB5" w:rsidP="00D12FAB">
      <w:pPr>
        <w:pStyle w:val="BodyText"/>
        <w:rPr>
          <w:sz w:val="12"/>
        </w:rPr>
      </w:pPr>
      <w:r>
        <w:rPr>
          <w:noProof/>
        </w:rPr>
        <mc:AlternateContent>
          <mc:Choice Requires="wps">
            <w:drawing>
              <wp:anchor distT="4294967295" distB="4294967295" distL="0" distR="0" simplePos="0" relativeHeight="251710464" behindDoc="0" locked="0" layoutInCell="1" allowOverlap="1" wp14:anchorId="34AFC540" wp14:editId="134E4497">
                <wp:simplePos x="0" y="0"/>
                <wp:positionH relativeFrom="page">
                  <wp:posOffset>3895090</wp:posOffset>
                </wp:positionH>
                <wp:positionV relativeFrom="paragraph">
                  <wp:posOffset>130809</wp:posOffset>
                </wp:positionV>
                <wp:extent cx="2505075" cy="0"/>
                <wp:effectExtent l="0" t="0" r="0" b="0"/>
                <wp:wrapTopAndBottom/>
                <wp:docPr id="1840207600"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EF0AB4" id="Straight Connector 77" o:spid="_x0000_s1026" style="position:absolute;z-index:2517104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6.7pt,10.3pt" to="503.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" strokeweight=".25294mm">
                <w10:wrap type="topAndBottom" anchorx="page"/>
              </v:line>
            </w:pict>
          </mc:Fallback>
        </mc:AlternateContent>
      </w:r>
    </w:p>
    <w:p w14:paraId="30938BD0" w14:textId="2C010AF7" w:rsidR="00D12FAB" w:rsidRPr="008C1A8E" w:rsidRDefault="00595CB5" w:rsidP="00D12FAB">
      <w:pPr>
        <w:tabs>
          <w:tab w:val="left" w:pos="5470"/>
        </w:tabs>
        <w:spacing w:after="0" w:line="240" w:lineRule="auto"/>
        <w:ind w:left="480"/>
      </w:pPr>
      <w:r>
        <w:rPr>
          <w:noProof/>
        </w:rPr>
        <mc:AlternateContent>
          <mc:Choice Requires="wps">
            <w:drawing>
              <wp:anchor distT="4294967295" distB="4294967295" distL="0" distR="0" simplePos="0" relativeHeight="251704320" behindDoc="0" locked="0" layoutInCell="1" allowOverlap="1" wp14:anchorId="562EFD84" wp14:editId="7BD4C11A">
                <wp:simplePos x="0" y="0"/>
                <wp:positionH relativeFrom="page">
                  <wp:posOffset>751205</wp:posOffset>
                </wp:positionH>
                <wp:positionV relativeFrom="paragraph">
                  <wp:posOffset>37464</wp:posOffset>
                </wp:positionV>
                <wp:extent cx="2713990" cy="0"/>
                <wp:effectExtent l="0" t="0" r="0" b="0"/>
                <wp:wrapTopAndBottom/>
                <wp:docPr id="1580946780"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F5D6AB" id="Straight Connector 75" o:spid="_x0000_s1026" style="position:absolute;z-index:2517043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15pt,2.95pt" to="272.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" strokeweight=".25294mm">
                <w10:wrap type="topAndBottom" anchorx="page"/>
              </v:line>
            </w:pict>
          </mc:Fallback>
        </mc:AlternateContent>
      </w:r>
      <w:r w:rsidR="00D12FAB">
        <w:t>Authorized Signature</w:t>
      </w:r>
      <w:r w:rsidR="00D12FAB" w:rsidRPr="008C1A8E">
        <w:tab/>
      </w:r>
      <w:r w:rsidR="00D12FAB">
        <w:t>Date</w:t>
      </w:r>
    </w:p>
    <w:p w14:paraId="2767860D" w14:textId="77777777" w:rsidR="00D12FAB" w:rsidRPr="008C1A8E" w:rsidRDefault="00D12FAB" w:rsidP="00D12FAB">
      <w:pPr>
        <w:pStyle w:val="BodyText"/>
      </w:pPr>
    </w:p>
    <w:p w14:paraId="498E723F" w14:textId="77777777" w:rsidR="00D12FAB" w:rsidRPr="008C1A8E" w:rsidRDefault="00D12FAB" w:rsidP="00D12FAB">
      <w:pPr>
        <w:pStyle w:val="BodyText"/>
      </w:pPr>
    </w:p>
    <w:p w14:paraId="78C1A656" w14:textId="5B96B8D8" w:rsidR="00D12FAB" w:rsidRPr="008C1A8E" w:rsidRDefault="00595CB5" w:rsidP="00D12FAB">
      <w:pPr>
        <w:pStyle w:val="BodyText"/>
        <w:rPr>
          <w:sz w:val="12"/>
        </w:rPr>
      </w:pPr>
      <w:r>
        <w:rPr>
          <w:noProof/>
        </w:rPr>
        <mc:AlternateContent>
          <mc:Choice Requires="wps">
            <w:drawing>
              <wp:anchor distT="4294967295" distB="4294967295" distL="0" distR="0" simplePos="0" relativeHeight="251707392" behindDoc="0" locked="0" layoutInCell="1" allowOverlap="1" wp14:anchorId="63C0A5EA" wp14:editId="2FDD65CA">
                <wp:simplePos x="0" y="0"/>
                <wp:positionH relativeFrom="page">
                  <wp:posOffset>3954145</wp:posOffset>
                </wp:positionH>
                <wp:positionV relativeFrom="paragraph">
                  <wp:posOffset>125094</wp:posOffset>
                </wp:positionV>
                <wp:extent cx="2505075" cy="0"/>
                <wp:effectExtent l="0" t="0" r="0" b="0"/>
                <wp:wrapTopAndBottom/>
                <wp:docPr id="1309833457"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1E2EE1" id="Straight Connector 73" o:spid="_x0000_s1026" style="position:absolute;z-index:2517073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11.35pt,9.85pt" to="508.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" strokeweight=".25294mm">
                <w10:wrap type="topAndBottom" anchorx="page"/>
              </v:line>
            </w:pict>
          </mc:Fallback>
        </mc:AlternateContent>
      </w:r>
      <w:r>
        <w:rPr>
          <w:noProof/>
        </w:rPr>
        <mc:AlternateContent>
          <mc:Choice Requires="wps">
            <w:drawing>
              <wp:anchor distT="4294967295" distB="4294967295" distL="0" distR="0" simplePos="0" relativeHeight="251706368" behindDoc="0" locked="0" layoutInCell="1" allowOverlap="1" wp14:anchorId="70A9F099" wp14:editId="09677C18">
                <wp:simplePos x="0" y="0"/>
                <wp:positionH relativeFrom="page">
                  <wp:posOffset>781050</wp:posOffset>
                </wp:positionH>
                <wp:positionV relativeFrom="paragraph">
                  <wp:posOffset>117474</wp:posOffset>
                </wp:positionV>
                <wp:extent cx="2713990" cy="0"/>
                <wp:effectExtent l="0" t="0" r="0" b="0"/>
                <wp:wrapTopAndBottom/>
                <wp:docPr id="1429774968"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E26936" id="Straight Connector 71" o:spid="_x0000_s1026" style="position:absolute;z-index:2517063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1.5pt,9.25pt" to="27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" strokeweight=".25294mm">
                <w10:wrap type="topAndBottom" anchorx="page"/>
              </v:line>
            </w:pict>
          </mc:Fallback>
        </mc:AlternateContent>
      </w:r>
    </w:p>
    <w:p w14:paraId="38172E13" w14:textId="001AB2C3" w:rsidR="00D12FAB" w:rsidRPr="008C1A8E" w:rsidRDefault="00D12FAB" w:rsidP="00D12FAB">
      <w:pPr>
        <w:tabs>
          <w:tab w:val="left" w:pos="5470"/>
        </w:tabs>
        <w:spacing w:after="0" w:line="240" w:lineRule="auto"/>
        <w:ind w:left="480"/>
      </w:pPr>
      <w:r w:rsidRPr="008C1A8E">
        <w:t>Typed or</w:t>
      </w:r>
      <w:r w:rsidRPr="008C1A8E">
        <w:rPr>
          <w:spacing w:val="-20"/>
        </w:rPr>
        <w:t xml:space="preserve"> </w:t>
      </w:r>
      <w:r w:rsidRPr="008C1A8E">
        <w:t>Printed</w:t>
      </w:r>
      <w:r w:rsidRPr="008C1A8E">
        <w:rPr>
          <w:spacing w:val="-8"/>
        </w:rPr>
        <w:t xml:space="preserve"> </w:t>
      </w:r>
      <w:r w:rsidRPr="008C1A8E">
        <w:t>Name</w:t>
      </w:r>
      <w:r w:rsidRPr="008C1A8E">
        <w:tab/>
      </w:r>
      <w:r>
        <w:t>Company Name</w:t>
      </w:r>
    </w:p>
    <w:p w14:paraId="6C4F5A0E" w14:textId="77777777" w:rsidR="00D12FAB" w:rsidRPr="008C1A8E" w:rsidRDefault="00D12FAB" w:rsidP="00D12FAB">
      <w:pPr>
        <w:pStyle w:val="BodyText"/>
      </w:pPr>
    </w:p>
    <w:p w14:paraId="3B3EAC0B" w14:textId="77777777" w:rsidR="00D12FAB" w:rsidRPr="008C1A8E" w:rsidRDefault="00D12FAB" w:rsidP="00D12FAB">
      <w:pPr>
        <w:pStyle w:val="BodyText"/>
      </w:pPr>
    </w:p>
    <w:p w14:paraId="6E5AFDA2" w14:textId="51C52E7E" w:rsidR="00D12FAB" w:rsidRPr="008C1A8E" w:rsidRDefault="00595CB5" w:rsidP="00D12FAB">
      <w:pPr>
        <w:pStyle w:val="BodyText"/>
        <w:rPr>
          <w:sz w:val="12"/>
        </w:rPr>
      </w:pPr>
      <w:r>
        <w:rPr>
          <w:noProof/>
        </w:rPr>
        <mc:AlternateContent>
          <mc:Choice Requires="wps">
            <w:drawing>
              <wp:anchor distT="4294967295" distB="4294967295" distL="0" distR="0" simplePos="0" relativeHeight="251709440" behindDoc="0" locked="0" layoutInCell="1" allowOverlap="1" wp14:anchorId="428021AE" wp14:editId="24650031">
                <wp:simplePos x="0" y="0"/>
                <wp:positionH relativeFrom="page">
                  <wp:posOffset>3902710</wp:posOffset>
                </wp:positionH>
                <wp:positionV relativeFrom="paragraph">
                  <wp:posOffset>144144</wp:posOffset>
                </wp:positionV>
                <wp:extent cx="2505075" cy="0"/>
                <wp:effectExtent l="0" t="0" r="0" b="0"/>
                <wp:wrapTopAndBottom/>
                <wp:docPr id="1776204695"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86559E" id="Straight Connector 69" o:spid="_x0000_s1026" style="position:absolute;z-index:2517094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7.3pt,11.35pt" to="50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" strokeweight=".25294mm">
                <w10:wrap type="topAndBottom" anchorx="page"/>
              </v:line>
            </w:pict>
          </mc:Fallback>
        </mc:AlternateContent>
      </w:r>
      <w:r>
        <w:rPr>
          <w:noProof/>
        </w:rPr>
        <mc:AlternateContent>
          <mc:Choice Requires="wps">
            <w:drawing>
              <wp:anchor distT="4294967295" distB="4294967295" distL="0" distR="0" simplePos="0" relativeHeight="251708416" behindDoc="0" locked="0" layoutInCell="1" allowOverlap="1" wp14:anchorId="4898F30B" wp14:editId="60164332">
                <wp:simplePos x="0" y="0"/>
                <wp:positionH relativeFrom="page">
                  <wp:posOffset>781050</wp:posOffset>
                </wp:positionH>
                <wp:positionV relativeFrom="paragraph">
                  <wp:posOffset>146684</wp:posOffset>
                </wp:positionV>
                <wp:extent cx="2713990" cy="0"/>
                <wp:effectExtent l="0" t="0" r="0" b="0"/>
                <wp:wrapTopAndBottom/>
                <wp:docPr id="2030753143"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1EFCBD" id="Straight Connector 67" o:spid="_x0000_s1026" style="position:absolute;z-index:2517084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1.5pt,11.55pt" to="27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" strokeweight=".25294mm">
                <w10:wrap type="topAndBottom" anchorx="page"/>
              </v:line>
            </w:pict>
          </mc:Fallback>
        </mc:AlternateContent>
      </w:r>
    </w:p>
    <w:p w14:paraId="41BCAE3E" w14:textId="77777777" w:rsidR="00D43D13" w:rsidRDefault="00D43D13" w:rsidP="00D12FAB">
      <w:pPr>
        <w:tabs>
          <w:tab w:val="left" w:pos="5419"/>
        </w:tabs>
        <w:spacing w:after="0" w:line="240" w:lineRule="auto"/>
        <w:ind w:left="480"/>
      </w:pPr>
      <w:r>
        <w:t xml:space="preserve"> </w:t>
      </w:r>
    </w:p>
    <w:p w14:paraId="33C10F50" w14:textId="086910F8" w:rsidR="00D12FAB" w:rsidRPr="008C1A8E" w:rsidRDefault="00D12FAB" w:rsidP="00D12FAB">
      <w:pPr>
        <w:tabs>
          <w:tab w:val="left" w:pos="5419"/>
        </w:tabs>
        <w:spacing w:after="0" w:line="240" w:lineRule="auto"/>
        <w:ind w:left="480"/>
      </w:pPr>
      <w:r>
        <w:t>Title</w:t>
      </w:r>
      <w:r w:rsidRPr="008C1A8E">
        <w:tab/>
        <w:t>Telephone Number</w:t>
      </w:r>
    </w:p>
    <w:p w14:paraId="1075336D" w14:textId="77777777" w:rsidR="00D12FAB" w:rsidRPr="008C1A8E" w:rsidRDefault="00D12FAB" w:rsidP="00D12FAB">
      <w:pPr>
        <w:pStyle w:val="BodyText"/>
      </w:pPr>
    </w:p>
    <w:p w14:paraId="7B429B62" w14:textId="77777777" w:rsidR="00D12FAB" w:rsidRPr="008C1A8E" w:rsidRDefault="00D12FAB" w:rsidP="00D12FAB">
      <w:pPr>
        <w:pStyle w:val="BodyText"/>
      </w:pPr>
    </w:p>
    <w:p w14:paraId="4550070C" w14:textId="77777777" w:rsidR="00D12FAB" w:rsidRPr="008C1A8E" w:rsidRDefault="00D12FAB" w:rsidP="00D12FAB">
      <w:pPr>
        <w:pStyle w:val="BodyText"/>
        <w:rPr>
          <w:sz w:val="12"/>
        </w:rPr>
      </w:pPr>
      <w:r w:rsidRPr="008C1A8E">
        <w:rPr>
          <w:sz w:val="12"/>
        </w:rPr>
        <w:t xml:space="preserve">                  ________________________________________________________________________</w:t>
      </w:r>
      <w:r w:rsidRPr="008C1A8E">
        <w:rPr>
          <w:sz w:val="12"/>
        </w:rPr>
        <w:tab/>
        <w:t xml:space="preserve">               __________________________________________________________________</w:t>
      </w:r>
    </w:p>
    <w:p w14:paraId="2A2B285C" w14:textId="77777777" w:rsidR="00D12FAB" w:rsidRPr="008C1A8E" w:rsidRDefault="00D12FAB" w:rsidP="00D12FAB">
      <w:pPr>
        <w:spacing w:after="0" w:line="240" w:lineRule="auto"/>
        <w:ind w:left="480"/>
      </w:pPr>
      <w:r w:rsidRPr="008C1A8E">
        <w:t>Email</w:t>
      </w:r>
      <w:r w:rsidRPr="008C1A8E">
        <w:tab/>
      </w:r>
      <w:r w:rsidRPr="008C1A8E">
        <w:tab/>
      </w:r>
      <w:r w:rsidRPr="008C1A8E">
        <w:tab/>
      </w:r>
      <w:r w:rsidRPr="008C1A8E">
        <w:tab/>
      </w:r>
      <w:r w:rsidRPr="008C1A8E">
        <w:tab/>
      </w:r>
      <w:r w:rsidRPr="008C1A8E">
        <w:tab/>
        <w:t xml:space="preserve">        Fax Number</w:t>
      </w:r>
    </w:p>
    <w:p w14:paraId="54B81275" w14:textId="77777777" w:rsidR="00D12FAB" w:rsidRPr="008C1A8E" w:rsidRDefault="00D12FAB" w:rsidP="00D12FAB">
      <w:pPr>
        <w:spacing w:after="0" w:line="240" w:lineRule="auto"/>
      </w:pPr>
    </w:p>
    <w:p w14:paraId="5EFFF26C" w14:textId="77777777" w:rsidR="00D12FAB" w:rsidRDefault="00D12FAB" w:rsidP="00284B43">
      <w:pPr>
        <w:pStyle w:val="Heading2"/>
        <w:jc w:val="center"/>
        <w:rPr>
          <w:rFonts w:asciiTheme="minorHAnsi" w:hAnsiTheme="minorHAnsi" w:cstheme="minorHAnsi"/>
          <w:b/>
          <w:bCs/>
          <w:color w:val="000000" w:themeColor="text1"/>
          <w:sz w:val="28"/>
          <w:szCs w:val="28"/>
        </w:rPr>
      </w:pPr>
    </w:p>
    <w:p w14:paraId="60AD5942" w14:textId="77777777" w:rsidR="00D12FAB" w:rsidRDefault="00D12FAB" w:rsidP="00D12FAB"/>
    <w:p w14:paraId="0813C49F" w14:textId="77777777" w:rsidR="00961D13" w:rsidRDefault="00961D13" w:rsidP="00D12FAB"/>
    <w:p w14:paraId="45E8A5FC" w14:textId="77777777" w:rsidR="005E5D02" w:rsidRPr="00D12FAB" w:rsidRDefault="005E5D02" w:rsidP="00D12FAB"/>
    <w:p w14:paraId="2B997C8E" w14:textId="7652BBEA" w:rsidR="00284B43" w:rsidRPr="008C1A8E" w:rsidRDefault="00B1469E" w:rsidP="00284B43">
      <w:pPr>
        <w:pStyle w:val="Heading2"/>
        <w:jc w:val="center"/>
        <w:rPr>
          <w:rFonts w:asciiTheme="minorHAnsi" w:hAnsiTheme="minorHAnsi" w:cstheme="minorHAnsi"/>
          <w:b/>
          <w:bCs/>
          <w:color w:val="000000" w:themeColor="text1"/>
          <w:sz w:val="28"/>
          <w:szCs w:val="28"/>
        </w:rPr>
      </w:pPr>
      <w:r w:rsidRPr="008C1A8E">
        <w:rPr>
          <w:rFonts w:asciiTheme="minorHAnsi" w:hAnsiTheme="minorHAnsi" w:cstheme="minorHAnsi"/>
          <w:b/>
          <w:bCs/>
          <w:color w:val="000000" w:themeColor="text1"/>
          <w:sz w:val="28"/>
          <w:szCs w:val="28"/>
        </w:rPr>
        <w:lastRenderedPageBreak/>
        <w:t>A</w:t>
      </w:r>
      <w:r w:rsidR="00284B43" w:rsidRPr="008C1A8E">
        <w:rPr>
          <w:rFonts w:asciiTheme="minorHAnsi" w:hAnsiTheme="minorHAnsi" w:cstheme="minorHAnsi"/>
          <w:b/>
          <w:bCs/>
          <w:color w:val="000000" w:themeColor="text1"/>
          <w:sz w:val="28"/>
          <w:szCs w:val="28"/>
        </w:rPr>
        <w:t>TTACHMENT B</w:t>
      </w:r>
      <w:bookmarkEnd w:id="12"/>
    </w:p>
    <w:p w14:paraId="3A4C2196" w14:textId="77777777" w:rsidR="00284B43" w:rsidRPr="008C1A8E" w:rsidRDefault="00284B43" w:rsidP="00284B43">
      <w:pPr>
        <w:spacing w:after="0"/>
        <w:jc w:val="center"/>
        <w:rPr>
          <w:b/>
          <w:bCs/>
          <w:sz w:val="24"/>
          <w:szCs w:val="24"/>
        </w:rPr>
      </w:pPr>
      <w:r w:rsidRPr="008C1A8E">
        <w:rPr>
          <w:b/>
          <w:bCs/>
          <w:sz w:val="24"/>
          <w:szCs w:val="24"/>
        </w:rPr>
        <w:t>SIGNATURE PAGE</w:t>
      </w:r>
    </w:p>
    <w:p w14:paraId="15B154B5" w14:textId="77777777" w:rsidR="00284B43" w:rsidRPr="008C1A8E" w:rsidRDefault="00284B43" w:rsidP="00284B43">
      <w:pPr>
        <w:spacing w:after="0"/>
      </w:pPr>
    </w:p>
    <w:p w14:paraId="4F0B55BB" w14:textId="77777777" w:rsidR="00284B43" w:rsidRPr="008C1A8E" w:rsidRDefault="00284B43" w:rsidP="00284B43">
      <w:pPr>
        <w:spacing w:after="0" w:line="240" w:lineRule="auto"/>
      </w:pPr>
    </w:p>
    <w:p w14:paraId="00E4C6B2" w14:textId="77777777" w:rsidR="00284B43" w:rsidRPr="008C1A8E" w:rsidRDefault="00284B43" w:rsidP="00284B43">
      <w:pPr>
        <w:spacing w:after="0" w:line="240" w:lineRule="auto"/>
      </w:pPr>
    </w:p>
    <w:p w14:paraId="63A75362" w14:textId="31BA6731" w:rsidR="00284B43" w:rsidRPr="008C1A8E" w:rsidRDefault="00284B43" w:rsidP="00284B43">
      <w:pPr>
        <w:spacing w:after="0" w:line="240" w:lineRule="auto"/>
        <w:jc w:val="both"/>
        <w:rPr>
          <w:b/>
          <w:bCs/>
        </w:rPr>
      </w:pPr>
      <w:r w:rsidRPr="008C1A8E">
        <w:rPr>
          <w:b/>
          <w:bCs/>
        </w:rPr>
        <w:t xml:space="preserve">The attached proposal application is being submitted in response to the </w:t>
      </w:r>
      <w:r w:rsidR="00E6672A" w:rsidRPr="008C1A8E">
        <w:rPr>
          <w:b/>
          <w:bCs/>
        </w:rPr>
        <w:t>Bloomdale Campus Furniture</w:t>
      </w:r>
      <w:r w:rsidR="00E84F6F" w:rsidRPr="008C1A8E">
        <w:rPr>
          <w:b/>
          <w:bCs/>
        </w:rPr>
        <w:t xml:space="preserve"> </w:t>
      </w:r>
      <w:r w:rsidRPr="008C1A8E">
        <w:rPr>
          <w:b/>
          <w:bCs/>
        </w:rPr>
        <w:t>RFP #</w:t>
      </w:r>
      <w:r w:rsidR="0067006C" w:rsidRPr="008C1A8E">
        <w:rPr>
          <w:b/>
          <w:bCs/>
        </w:rPr>
        <w:t xml:space="preserve"> </w:t>
      </w:r>
      <w:r w:rsidR="002B0A24" w:rsidRPr="008C1A8E">
        <w:rPr>
          <w:b/>
          <w:bCs/>
        </w:rPr>
        <w:t>013</w:t>
      </w:r>
      <w:r w:rsidR="00E6672A" w:rsidRPr="008C1A8E">
        <w:rPr>
          <w:b/>
          <w:bCs/>
        </w:rPr>
        <w:t>7</w:t>
      </w:r>
      <w:r w:rsidRPr="008C1A8E">
        <w:rPr>
          <w:b/>
          <w:bCs/>
        </w:rPr>
        <w:t>. The proposal is a firm offer and shall remain an open offer, valid ninety (</w:t>
      </w:r>
      <w:r w:rsidR="00D43D13">
        <w:rPr>
          <w:b/>
          <w:bCs/>
        </w:rPr>
        <w:t>6</w:t>
      </w:r>
      <w:r w:rsidRPr="008C1A8E">
        <w:rPr>
          <w:b/>
          <w:bCs/>
        </w:rPr>
        <w:t>0) days from the date of this document.</w:t>
      </w:r>
    </w:p>
    <w:p w14:paraId="40FE7AF3" w14:textId="77777777" w:rsidR="00284B43" w:rsidRPr="008C1A8E" w:rsidRDefault="00284B43" w:rsidP="00284B43">
      <w:pPr>
        <w:spacing w:after="0" w:line="240" w:lineRule="auto"/>
        <w:rPr>
          <w:b/>
          <w:bCs/>
        </w:rPr>
      </w:pPr>
    </w:p>
    <w:p w14:paraId="7DBF9CB5" w14:textId="77777777" w:rsidR="00284B43" w:rsidRPr="008C1A8E" w:rsidRDefault="00284B43" w:rsidP="00284B43">
      <w:pPr>
        <w:spacing w:after="0" w:line="240" w:lineRule="auto"/>
        <w:rPr>
          <w:b/>
          <w:bCs/>
        </w:rPr>
      </w:pPr>
    </w:p>
    <w:p w14:paraId="5BF3527B" w14:textId="2303C439" w:rsidR="00802CA6" w:rsidRPr="008C1A8E" w:rsidRDefault="00802CA6" w:rsidP="00284B43">
      <w:pPr>
        <w:spacing w:after="0" w:line="240" w:lineRule="auto"/>
        <w:jc w:val="both"/>
        <w:rPr>
          <w:b/>
          <w:bCs/>
        </w:rPr>
      </w:pPr>
      <w:r w:rsidRPr="008C1A8E">
        <w:rPr>
          <w:b/>
          <w:bCs/>
        </w:rPr>
        <w:t>LifePath Systems in its sole and absolute discretion shall have the right to award contracts for any or all materials listed in each proposal, shall have the right to reject all proposals and shall not be bound to accept the lowest proposal and shall be allowed to accept the total proposal of any one vendor. I understand that this proposal will be reviewed and evaluated according to the procedures indicated in this RFP.</w:t>
      </w:r>
    </w:p>
    <w:p w14:paraId="1D6D343C" w14:textId="77777777" w:rsidR="00802CA6" w:rsidRPr="008C1A8E" w:rsidRDefault="00802CA6" w:rsidP="00284B43">
      <w:pPr>
        <w:spacing w:after="0" w:line="240" w:lineRule="auto"/>
        <w:jc w:val="both"/>
        <w:rPr>
          <w:b/>
          <w:bCs/>
        </w:rPr>
      </w:pPr>
    </w:p>
    <w:p w14:paraId="3196E223" w14:textId="77777777" w:rsidR="00802CA6" w:rsidRPr="008C1A8E" w:rsidRDefault="00802CA6" w:rsidP="00284B43">
      <w:pPr>
        <w:spacing w:after="0" w:line="240" w:lineRule="auto"/>
        <w:jc w:val="both"/>
        <w:rPr>
          <w:b/>
          <w:bCs/>
        </w:rPr>
      </w:pPr>
    </w:p>
    <w:p w14:paraId="3AEBC331" w14:textId="15DB26EB" w:rsidR="00284B43" w:rsidRPr="008C1A8E" w:rsidRDefault="00284B43" w:rsidP="00790E5C">
      <w:pPr>
        <w:spacing w:after="0" w:line="240" w:lineRule="auto"/>
        <w:jc w:val="both"/>
        <w:rPr>
          <w:b/>
          <w:bCs/>
        </w:rPr>
      </w:pPr>
    </w:p>
    <w:p w14:paraId="01ABF6F6" w14:textId="77777777" w:rsidR="00284B43" w:rsidRPr="008C1A8E" w:rsidRDefault="00284B43" w:rsidP="00284B43">
      <w:pPr>
        <w:spacing w:after="0" w:line="240" w:lineRule="auto"/>
      </w:pPr>
    </w:p>
    <w:p w14:paraId="3D2DEBC5" w14:textId="77777777" w:rsidR="00284B43" w:rsidRPr="008C1A8E" w:rsidRDefault="00284B43" w:rsidP="00284B43">
      <w:pPr>
        <w:spacing w:after="0" w:line="240" w:lineRule="auto"/>
      </w:pPr>
    </w:p>
    <w:p w14:paraId="25BACB72" w14:textId="77777777" w:rsidR="00284B43" w:rsidRPr="008C1A8E" w:rsidRDefault="00284B43" w:rsidP="00284B43">
      <w:pPr>
        <w:spacing w:after="0" w:line="240" w:lineRule="auto"/>
      </w:pPr>
    </w:p>
    <w:p w14:paraId="0A1BADF5" w14:textId="77777777" w:rsidR="00284B43" w:rsidRPr="008C1A8E" w:rsidRDefault="00284B43" w:rsidP="00284B43">
      <w:pPr>
        <w:spacing w:after="0" w:line="240" w:lineRule="auto"/>
      </w:pPr>
    </w:p>
    <w:p w14:paraId="62ED45CD" w14:textId="77777777" w:rsidR="00284B43" w:rsidRPr="008C1A8E" w:rsidRDefault="00284B43" w:rsidP="00284B43">
      <w:pPr>
        <w:spacing w:after="0" w:line="240" w:lineRule="auto"/>
      </w:pPr>
    </w:p>
    <w:p w14:paraId="439BB359" w14:textId="77777777" w:rsidR="00284B43" w:rsidRPr="008C1A8E" w:rsidRDefault="00284B43" w:rsidP="00284B43">
      <w:pPr>
        <w:spacing w:after="0" w:line="240" w:lineRule="auto"/>
      </w:pPr>
    </w:p>
    <w:p w14:paraId="473C2A0F" w14:textId="77777777" w:rsidR="00284B43" w:rsidRPr="008C1A8E" w:rsidRDefault="00284B43" w:rsidP="00284B43">
      <w:pPr>
        <w:spacing w:after="0" w:line="240" w:lineRule="auto"/>
      </w:pPr>
    </w:p>
    <w:bookmarkStart w:id="14" w:name="_Hlk162615293"/>
    <w:p w14:paraId="6A265B49" w14:textId="635B60B1" w:rsidR="00284B43" w:rsidRPr="008C1A8E" w:rsidRDefault="00595CB5" w:rsidP="00284B43">
      <w:pPr>
        <w:pStyle w:val="BodyText"/>
        <w:rPr>
          <w:b/>
          <w:sz w:val="26"/>
        </w:rPr>
      </w:pPr>
      <w:r>
        <w:rPr>
          <w:noProof/>
        </w:rPr>
        <mc:AlternateContent>
          <mc:Choice Requires="wps">
            <w:drawing>
              <wp:anchor distT="4294967295" distB="4294967295" distL="0" distR="0" simplePos="0" relativeHeight="251667456" behindDoc="0" locked="0" layoutInCell="1" allowOverlap="1" wp14:anchorId="2E5BFBE9" wp14:editId="5598D620">
                <wp:simplePos x="0" y="0"/>
                <wp:positionH relativeFrom="page">
                  <wp:posOffset>751205</wp:posOffset>
                </wp:positionH>
                <wp:positionV relativeFrom="paragraph">
                  <wp:posOffset>368934</wp:posOffset>
                </wp:positionV>
                <wp:extent cx="2713990" cy="0"/>
                <wp:effectExtent l="0" t="0" r="0" b="0"/>
                <wp:wrapTopAndBottom/>
                <wp:docPr id="1051163341"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73447F" id="Straight Connector 65"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15pt,29.05pt" to="272.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" strokeweight=".25294mm">
                <w10:wrap type="topAndBottom" anchorx="page"/>
              </v:line>
            </w:pict>
          </mc:Fallback>
        </mc:AlternateContent>
      </w:r>
    </w:p>
    <w:p w14:paraId="32A5DF38" w14:textId="77777777" w:rsidR="00715649" w:rsidRDefault="00715649" w:rsidP="00284B43">
      <w:pPr>
        <w:spacing w:after="0" w:line="240" w:lineRule="auto"/>
        <w:ind w:firstLine="480"/>
      </w:pPr>
      <w:bookmarkStart w:id="15" w:name="_Hlk172206673"/>
    </w:p>
    <w:p w14:paraId="38BD1C93" w14:textId="77777777" w:rsidR="00715649" w:rsidRDefault="00595CB5" w:rsidP="00284B43">
      <w:pPr>
        <w:spacing w:after="0" w:line="240" w:lineRule="auto"/>
        <w:ind w:firstLine="480"/>
      </w:pPr>
      <w:r>
        <w:rPr>
          <w:noProof/>
        </w:rPr>
        <mc:AlternateContent>
          <mc:Choice Requires="wps">
            <w:drawing>
              <wp:anchor distT="4294967295" distB="4294967295" distL="0" distR="0" simplePos="0" relativeHeight="251661312" behindDoc="0" locked="0" layoutInCell="1" allowOverlap="1" wp14:anchorId="67E9D74A" wp14:editId="2B0CA101">
                <wp:simplePos x="0" y="0"/>
                <wp:positionH relativeFrom="page">
                  <wp:posOffset>3931920</wp:posOffset>
                </wp:positionH>
                <wp:positionV relativeFrom="paragraph">
                  <wp:posOffset>181609</wp:posOffset>
                </wp:positionV>
                <wp:extent cx="2505075" cy="0"/>
                <wp:effectExtent l="0" t="0" r="0" b="0"/>
                <wp:wrapTopAndBottom/>
                <wp:docPr id="2028109096"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1885D2" id="Straight Connector 63"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9.6pt,14.3pt" to="506.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" strokeweight=".25294mm">
                <w10:wrap type="topAndBottom" anchorx="page"/>
              </v:line>
            </w:pict>
          </mc:Fallback>
        </mc:AlternateContent>
      </w:r>
      <w:r w:rsidR="00284B43" w:rsidRPr="008C1A8E">
        <w:t>Authorized Signature</w:t>
      </w:r>
      <w:r w:rsidR="00284B43" w:rsidRPr="008C1A8E">
        <w:tab/>
      </w:r>
      <w:r w:rsidR="00284B43" w:rsidRPr="008C1A8E">
        <w:tab/>
      </w:r>
      <w:r w:rsidR="00284B43" w:rsidRPr="008C1A8E">
        <w:tab/>
      </w:r>
      <w:r w:rsidR="00284B43" w:rsidRPr="008C1A8E">
        <w:tab/>
        <w:t xml:space="preserve">        </w:t>
      </w:r>
    </w:p>
    <w:p w14:paraId="5C88F78E" w14:textId="741E9E17" w:rsidR="00284B43" w:rsidRPr="008C1A8E" w:rsidRDefault="00715649" w:rsidP="00715649">
      <w:pPr>
        <w:spacing w:after="0" w:line="240" w:lineRule="auto"/>
        <w:ind w:left="5040"/>
      </w:pPr>
      <w:r>
        <w:t xml:space="preserve">         </w:t>
      </w:r>
      <w:r w:rsidR="00284B43" w:rsidRPr="008C1A8E">
        <w:t>Company Name</w:t>
      </w:r>
    </w:p>
    <w:p w14:paraId="651CFDC3" w14:textId="77777777" w:rsidR="00790E5C" w:rsidRPr="008C1A8E" w:rsidRDefault="00790E5C" w:rsidP="00284B43">
      <w:pPr>
        <w:spacing w:after="0" w:line="240" w:lineRule="auto"/>
        <w:ind w:firstLine="480"/>
      </w:pPr>
    </w:p>
    <w:p w14:paraId="0D8DDBFB" w14:textId="77777777" w:rsidR="00284B43" w:rsidRPr="008C1A8E" w:rsidRDefault="00284B43" w:rsidP="00284B43">
      <w:pPr>
        <w:pStyle w:val="BodyText"/>
      </w:pPr>
    </w:p>
    <w:p w14:paraId="163CD40C" w14:textId="55E5E8F8" w:rsidR="00284B43" w:rsidRPr="008C1A8E" w:rsidRDefault="00595CB5" w:rsidP="00284B43">
      <w:pPr>
        <w:pStyle w:val="BodyText"/>
        <w:rPr>
          <w:sz w:val="12"/>
        </w:rPr>
      </w:pPr>
      <w:r>
        <w:rPr>
          <w:noProof/>
        </w:rPr>
        <mc:AlternateContent>
          <mc:Choice Requires="wps">
            <w:drawing>
              <wp:anchor distT="4294967295" distB="4294967295" distL="0" distR="0" simplePos="0" relativeHeight="251668480" behindDoc="0" locked="0" layoutInCell="1" allowOverlap="1" wp14:anchorId="1D77C5BF" wp14:editId="1C03B93C">
                <wp:simplePos x="0" y="0"/>
                <wp:positionH relativeFrom="page">
                  <wp:posOffset>3895090</wp:posOffset>
                </wp:positionH>
                <wp:positionV relativeFrom="paragraph">
                  <wp:posOffset>130809</wp:posOffset>
                </wp:positionV>
                <wp:extent cx="2505075" cy="0"/>
                <wp:effectExtent l="0" t="0" r="0" b="0"/>
                <wp:wrapTopAndBottom/>
                <wp:docPr id="267414646"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F9CB43" id="Straight Connector 61" o:spid="_x0000_s1026" style="position:absolute;z-index:2516684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6.7pt,10.3pt" to="503.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" strokeweight=".25294mm">
                <w10:wrap type="topAndBottom" anchorx="page"/>
              </v:line>
            </w:pict>
          </mc:Fallback>
        </mc:AlternateContent>
      </w:r>
    </w:p>
    <w:p w14:paraId="369F9C1D" w14:textId="1FD05A94" w:rsidR="00284B43" w:rsidRPr="008C1A8E" w:rsidRDefault="00595CB5" w:rsidP="00284B43">
      <w:pPr>
        <w:tabs>
          <w:tab w:val="left" w:pos="5470"/>
        </w:tabs>
        <w:spacing w:after="0" w:line="240" w:lineRule="auto"/>
        <w:ind w:left="480"/>
      </w:pPr>
      <w:r>
        <w:rPr>
          <w:noProof/>
        </w:rPr>
        <mc:AlternateContent>
          <mc:Choice Requires="wps">
            <w:drawing>
              <wp:anchor distT="4294967295" distB="4294967295" distL="0" distR="0" simplePos="0" relativeHeight="251660288" behindDoc="0" locked="0" layoutInCell="1" allowOverlap="1" wp14:anchorId="6982C1C5" wp14:editId="2C06E6C8">
                <wp:simplePos x="0" y="0"/>
                <wp:positionH relativeFrom="page">
                  <wp:posOffset>751205</wp:posOffset>
                </wp:positionH>
                <wp:positionV relativeFrom="paragraph">
                  <wp:posOffset>37464</wp:posOffset>
                </wp:positionV>
                <wp:extent cx="2713990" cy="0"/>
                <wp:effectExtent l="0" t="0" r="0" b="0"/>
                <wp:wrapTopAndBottom/>
                <wp:docPr id="1220068590"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32754E" id="Straight Connector 5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15pt,2.95pt" to="272.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" strokeweight=".25294mm">
                <w10:wrap type="topAndBottom" anchorx="page"/>
              </v:line>
            </w:pict>
          </mc:Fallback>
        </mc:AlternateContent>
      </w:r>
      <w:r w:rsidR="00284B43" w:rsidRPr="008C1A8E">
        <w:t>Typed or</w:t>
      </w:r>
      <w:r w:rsidR="00284B43" w:rsidRPr="008C1A8E">
        <w:rPr>
          <w:spacing w:val="-20"/>
        </w:rPr>
        <w:t xml:space="preserve"> </w:t>
      </w:r>
      <w:r w:rsidR="00284B43" w:rsidRPr="008C1A8E">
        <w:t>Printed</w:t>
      </w:r>
      <w:r w:rsidR="00284B43" w:rsidRPr="008C1A8E">
        <w:rPr>
          <w:spacing w:val="-8"/>
        </w:rPr>
        <w:t xml:space="preserve"> </w:t>
      </w:r>
      <w:r w:rsidR="00284B43" w:rsidRPr="008C1A8E">
        <w:t>Name</w:t>
      </w:r>
      <w:r w:rsidR="00284B43" w:rsidRPr="008C1A8E">
        <w:tab/>
      </w:r>
      <w:r w:rsidR="00E46620" w:rsidRPr="008C1A8E">
        <w:t>Date</w:t>
      </w:r>
    </w:p>
    <w:p w14:paraId="2434D084" w14:textId="77777777" w:rsidR="00284B43" w:rsidRPr="008C1A8E" w:rsidRDefault="00284B43" w:rsidP="00284B43">
      <w:pPr>
        <w:pStyle w:val="BodyText"/>
      </w:pPr>
    </w:p>
    <w:p w14:paraId="1930127A" w14:textId="77777777" w:rsidR="00284B43" w:rsidRPr="008C1A8E" w:rsidRDefault="00284B43" w:rsidP="00284B43">
      <w:pPr>
        <w:pStyle w:val="BodyText"/>
      </w:pPr>
    </w:p>
    <w:p w14:paraId="64418079" w14:textId="0F21D01E" w:rsidR="00284B43" w:rsidRPr="008C1A8E" w:rsidRDefault="00284B43" w:rsidP="00284B43">
      <w:pPr>
        <w:pStyle w:val="BodyText"/>
        <w:rPr>
          <w:sz w:val="12"/>
        </w:rPr>
      </w:pPr>
    </w:p>
    <w:p w14:paraId="3FEA9DF7" w14:textId="1F39BA5C" w:rsidR="00284B43" w:rsidRPr="008C1A8E" w:rsidRDefault="00DC2D96" w:rsidP="00284B43">
      <w:pPr>
        <w:tabs>
          <w:tab w:val="left" w:pos="5470"/>
        </w:tabs>
        <w:spacing w:after="0" w:line="240" w:lineRule="auto"/>
        <w:ind w:left="480"/>
      </w:pPr>
      <w:r>
        <w:rPr>
          <w:noProof/>
        </w:rPr>
        <mc:AlternateContent>
          <mc:Choice Requires="wps">
            <w:drawing>
              <wp:anchor distT="4294967295" distB="4294967295" distL="0" distR="0" simplePos="0" relativeHeight="251662336" behindDoc="0" locked="0" layoutInCell="1" allowOverlap="1" wp14:anchorId="056B6E16" wp14:editId="6FE7BAA8">
                <wp:simplePos x="0" y="0"/>
                <wp:positionH relativeFrom="page">
                  <wp:posOffset>781050</wp:posOffset>
                </wp:positionH>
                <wp:positionV relativeFrom="paragraph">
                  <wp:posOffset>5080</wp:posOffset>
                </wp:positionV>
                <wp:extent cx="2713990" cy="0"/>
                <wp:effectExtent l="0" t="0" r="0" b="0"/>
                <wp:wrapTopAndBottom/>
                <wp:docPr id="958022642"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B779AE" id="Straight Connector 55"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1.5pt,.4pt" to="27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" strokeweight=".25294mm">
                <w10:wrap type="topAndBottom" anchorx="page"/>
              </v:line>
            </w:pict>
          </mc:Fallback>
        </mc:AlternateContent>
      </w:r>
      <w:r>
        <w:rPr>
          <w:noProof/>
        </w:rPr>
        <mc:AlternateContent>
          <mc:Choice Requires="wps">
            <w:drawing>
              <wp:anchor distT="4294967295" distB="4294967295" distL="0" distR="0" simplePos="0" relativeHeight="251663360" behindDoc="0" locked="0" layoutInCell="1" allowOverlap="1" wp14:anchorId="312B416E" wp14:editId="559BEC44">
                <wp:simplePos x="0" y="0"/>
                <wp:positionH relativeFrom="page">
                  <wp:posOffset>3954145</wp:posOffset>
                </wp:positionH>
                <wp:positionV relativeFrom="paragraph">
                  <wp:posOffset>3175</wp:posOffset>
                </wp:positionV>
                <wp:extent cx="2505075" cy="0"/>
                <wp:effectExtent l="0" t="0" r="0" b="0"/>
                <wp:wrapTopAndBottom/>
                <wp:docPr id="502818826"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32132E" id="Straight Connector 57"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11.35pt,.25pt" to="50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" strokeweight=".25294mm">
                <w10:wrap type="topAndBottom" anchorx="page"/>
              </v:line>
            </w:pict>
          </mc:Fallback>
        </mc:AlternateContent>
      </w:r>
      <w:r w:rsidR="00284B43" w:rsidRPr="008C1A8E">
        <w:t>Title</w:t>
      </w:r>
      <w:r w:rsidR="00284B43" w:rsidRPr="008C1A8E">
        <w:tab/>
      </w:r>
      <w:r w:rsidR="00E46620" w:rsidRPr="008C1A8E">
        <w:t>Street Address</w:t>
      </w:r>
    </w:p>
    <w:p w14:paraId="26BAD7CF" w14:textId="77777777" w:rsidR="00284B43" w:rsidRPr="008C1A8E" w:rsidRDefault="00284B43" w:rsidP="00284B43">
      <w:pPr>
        <w:pStyle w:val="BodyText"/>
      </w:pPr>
    </w:p>
    <w:p w14:paraId="68F5FA30" w14:textId="77777777" w:rsidR="00284B43" w:rsidRPr="008C1A8E" w:rsidRDefault="00284B43" w:rsidP="00284B43">
      <w:pPr>
        <w:pStyle w:val="BodyText"/>
      </w:pPr>
    </w:p>
    <w:p w14:paraId="3F8BE30C" w14:textId="582F9EC5" w:rsidR="00284B43" w:rsidRPr="008C1A8E" w:rsidRDefault="00595CB5" w:rsidP="00284B43">
      <w:pPr>
        <w:pStyle w:val="BodyText"/>
        <w:rPr>
          <w:sz w:val="12"/>
        </w:rPr>
      </w:pPr>
      <w:r>
        <w:rPr>
          <w:noProof/>
        </w:rPr>
        <mc:AlternateContent>
          <mc:Choice Requires="wps">
            <w:drawing>
              <wp:anchor distT="4294967295" distB="4294967295" distL="0" distR="0" simplePos="0" relativeHeight="251665408" behindDoc="0" locked="0" layoutInCell="1" allowOverlap="1" wp14:anchorId="5A3D209C" wp14:editId="391EA857">
                <wp:simplePos x="0" y="0"/>
                <wp:positionH relativeFrom="page">
                  <wp:posOffset>3902710</wp:posOffset>
                </wp:positionH>
                <wp:positionV relativeFrom="paragraph">
                  <wp:posOffset>144144</wp:posOffset>
                </wp:positionV>
                <wp:extent cx="2505075" cy="0"/>
                <wp:effectExtent l="0" t="0" r="0" b="0"/>
                <wp:wrapTopAndBottom/>
                <wp:docPr id="1300171531"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8B8482" id="Straight Connector 53"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7.3pt,11.35pt" to="50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" strokeweight=".25294mm">
                <w10:wrap type="topAndBottom" anchorx="page"/>
              </v:line>
            </w:pict>
          </mc:Fallback>
        </mc:AlternateContent>
      </w:r>
    </w:p>
    <w:p w14:paraId="7F2B6A2C" w14:textId="35EAE1A8" w:rsidR="00715649" w:rsidRDefault="00DC2D96" w:rsidP="00284B43">
      <w:pPr>
        <w:tabs>
          <w:tab w:val="left" w:pos="5419"/>
        </w:tabs>
        <w:spacing w:after="0" w:line="240" w:lineRule="auto"/>
        <w:ind w:left="480"/>
      </w:pPr>
      <w:r>
        <w:rPr>
          <w:noProof/>
        </w:rPr>
        <mc:AlternateContent>
          <mc:Choice Requires="wps">
            <w:drawing>
              <wp:anchor distT="4294967295" distB="4294967295" distL="0" distR="0" simplePos="0" relativeHeight="251664384" behindDoc="0" locked="0" layoutInCell="1" allowOverlap="1" wp14:anchorId="748FD67C" wp14:editId="1A899A9E">
                <wp:simplePos x="0" y="0"/>
                <wp:positionH relativeFrom="page">
                  <wp:posOffset>781050</wp:posOffset>
                </wp:positionH>
                <wp:positionV relativeFrom="paragraph">
                  <wp:posOffset>24130</wp:posOffset>
                </wp:positionV>
                <wp:extent cx="2713990" cy="0"/>
                <wp:effectExtent l="0" t="0" r="0" b="0"/>
                <wp:wrapTopAndBottom/>
                <wp:docPr id="819046887"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A297B9" id="Straight Connector 51"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1.5pt,1.9pt" to="27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" strokeweight=".25294mm">
                <w10:wrap type="topAndBottom" anchorx="page"/>
              </v:line>
            </w:pict>
          </mc:Fallback>
        </mc:AlternateContent>
      </w:r>
      <w:r w:rsidR="00715649">
        <w:t xml:space="preserve"> </w:t>
      </w:r>
      <w:r w:rsidR="00E46620" w:rsidRPr="008C1A8E">
        <w:t>City, State, Zip Code</w:t>
      </w:r>
      <w:r w:rsidR="00284B43" w:rsidRPr="008C1A8E">
        <w:tab/>
      </w:r>
    </w:p>
    <w:p w14:paraId="74921481" w14:textId="3372EEC9" w:rsidR="00284B43" w:rsidRPr="008C1A8E" w:rsidRDefault="00715649" w:rsidP="00284B43">
      <w:pPr>
        <w:tabs>
          <w:tab w:val="left" w:pos="5419"/>
        </w:tabs>
        <w:spacing w:after="0" w:line="240" w:lineRule="auto"/>
        <w:ind w:left="480"/>
      </w:pPr>
      <w:r>
        <w:t xml:space="preserve">                                                 </w:t>
      </w:r>
      <w:r>
        <w:tab/>
      </w:r>
      <w:r w:rsidR="00E46620" w:rsidRPr="008C1A8E">
        <w:t>Telephone</w:t>
      </w:r>
      <w:r w:rsidR="00284B43" w:rsidRPr="008C1A8E">
        <w:t xml:space="preserve"> Number</w:t>
      </w:r>
    </w:p>
    <w:p w14:paraId="23298E34" w14:textId="77777777" w:rsidR="00284B43" w:rsidRPr="008C1A8E" w:rsidRDefault="00284B43" w:rsidP="00284B43">
      <w:pPr>
        <w:pStyle w:val="BodyText"/>
      </w:pPr>
    </w:p>
    <w:p w14:paraId="0C4125C1" w14:textId="77777777" w:rsidR="00284B43" w:rsidRPr="008C1A8E" w:rsidRDefault="00284B43" w:rsidP="00284B43">
      <w:pPr>
        <w:pStyle w:val="BodyText"/>
      </w:pPr>
    </w:p>
    <w:p w14:paraId="3A520DD1" w14:textId="53476238" w:rsidR="00284B43" w:rsidRPr="008C1A8E" w:rsidRDefault="00E46620" w:rsidP="00284B43">
      <w:pPr>
        <w:pStyle w:val="BodyText"/>
        <w:rPr>
          <w:sz w:val="12"/>
        </w:rPr>
      </w:pPr>
      <w:r w:rsidRPr="008C1A8E">
        <w:rPr>
          <w:sz w:val="12"/>
        </w:rPr>
        <w:t xml:space="preserve">                  ________________________________________________________________________</w:t>
      </w:r>
      <w:r w:rsidRPr="008C1A8E">
        <w:rPr>
          <w:sz w:val="12"/>
        </w:rPr>
        <w:tab/>
        <w:t xml:space="preserve">               __________________________________________________________________</w:t>
      </w:r>
    </w:p>
    <w:p w14:paraId="78E8E74F" w14:textId="2095E654" w:rsidR="00284B43" w:rsidRPr="008C1A8E" w:rsidRDefault="00284B43" w:rsidP="00284B43">
      <w:pPr>
        <w:spacing w:after="0" w:line="240" w:lineRule="auto"/>
        <w:ind w:left="480"/>
      </w:pPr>
      <w:r w:rsidRPr="008C1A8E">
        <w:t>Email</w:t>
      </w:r>
      <w:r w:rsidR="00E46620" w:rsidRPr="008C1A8E">
        <w:tab/>
      </w:r>
      <w:r w:rsidR="00E46620" w:rsidRPr="008C1A8E">
        <w:tab/>
      </w:r>
      <w:r w:rsidR="00E46620" w:rsidRPr="008C1A8E">
        <w:tab/>
      </w:r>
      <w:r w:rsidR="00E46620" w:rsidRPr="008C1A8E">
        <w:tab/>
      </w:r>
      <w:r w:rsidR="00E46620" w:rsidRPr="008C1A8E">
        <w:tab/>
      </w:r>
      <w:r w:rsidR="00E46620" w:rsidRPr="008C1A8E">
        <w:tab/>
        <w:t xml:space="preserve">        Fax Number</w:t>
      </w:r>
    </w:p>
    <w:p w14:paraId="356195CE" w14:textId="77777777" w:rsidR="00284B43" w:rsidRPr="008C1A8E" w:rsidRDefault="00284B43" w:rsidP="00284B43">
      <w:pPr>
        <w:spacing w:after="0" w:line="240" w:lineRule="auto"/>
      </w:pPr>
    </w:p>
    <w:bookmarkEnd w:id="14"/>
    <w:bookmarkEnd w:id="15"/>
    <w:p w14:paraId="4A210F47" w14:textId="77777777" w:rsidR="00391D9E" w:rsidRPr="008C1A8E" w:rsidRDefault="00391D9E" w:rsidP="00284B43">
      <w:pPr>
        <w:spacing w:after="0" w:line="240" w:lineRule="auto"/>
        <w:jc w:val="both"/>
      </w:pPr>
    </w:p>
    <w:p w14:paraId="3000A319" w14:textId="77777777" w:rsidR="007A64E5" w:rsidRPr="008C1A8E" w:rsidRDefault="007A64E5" w:rsidP="006E1803">
      <w:pPr>
        <w:spacing w:after="0" w:line="240" w:lineRule="auto"/>
        <w:rPr>
          <w:rFonts w:cstheme="minorHAnsi"/>
          <w:b/>
          <w:bCs/>
        </w:rPr>
      </w:pPr>
    </w:p>
    <w:p w14:paraId="28F82C70" w14:textId="77777777" w:rsidR="007A64E5" w:rsidRPr="008C1A8E" w:rsidRDefault="007A64E5" w:rsidP="006E1803">
      <w:pPr>
        <w:spacing w:after="0" w:line="240" w:lineRule="auto"/>
        <w:rPr>
          <w:rFonts w:cstheme="minorHAnsi"/>
          <w:b/>
          <w:bCs/>
        </w:rPr>
      </w:pPr>
    </w:p>
    <w:p w14:paraId="11B4D950" w14:textId="77777777" w:rsidR="007A64E5" w:rsidRPr="008C1A8E" w:rsidRDefault="007A64E5" w:rsidP="006E1803">
      <w:pPr>
        <w:spacing w:after="0" w:line="240" w:lineRule="auto"/>
        <w:rPr>
          <w:rFonts w:cstheme="minorHAnsi"/>
          <w:b/>
          <w:bCs/>
        </w:rPr>
      </w:pPr>
    </w:p>
    <w:p w14:paraId="721BD1E5" w14:textId="77777777" w:rsidR="007A64E5" w:rsidRPr="001B0521" w:rsidRDefault="007A64E5" w:rsidP="006E1803">
      <w:pPr>
        <w:spacing w:after="0" w:line="240" w:lineRule="auto"/>
        <w:rPr>
          <w:rFonts w:cstheme="minorHAnsi"/>
          <w:b/>
          <w:bCs/>
          <w:highlight w:val="yellow"/>
        </w:rPr>
      </w:pPr>
    </w:p>
    <w:p w14:paraId="2AFEBBCF" w14:textId="4F513F0B" w:rsidR="00284B43" w:rsidRPr="001B0521" w:rsidRDefault="00284B43" w:rsidP="006E1803">
      <w:pPr>
        <w:spacing w:after="0" w:line="240" w:lineRule="auto"/>
        <w:rPr>
          <w:rFonts w:cstheme="minorHAnsi"/>
          <w:b/>
          <w:bCs/>
          <w:highlight w:val="yellow"/>
        </w:rPr>
      </w:pPr>
    </w:p>
    <w:p w14:paraId="5B3F0A67" w14:textId="77777777" w:rsidR="00284B43" w:rsidRDefault="00284B43" w:rsidP="006E1803">
      <w:pPr>
        <w:spacing w:after="0" w:line="240" w:lineRule="auto"/>
        <w:rPr>
          <w:rFonts w:cstheme="minorHAnsi"/>
          <w:b/>
          <w:bCs/>
          <w:highlight w:val="yellow"/>
        </w:rPr>
      </w:pPr>
    </w:p>
    <w:p w14:paraId="583F9F37" w14:textId="01ADA0E3" w:rsidR="00284B43" w:rsidRPr="008C1A8E" w:rsidRDefault="00284B43" w:rsidP="00426BAB">
      <w:pPr>
        <w:pStyle w:val="Heading2"/>
        <w:spacing w:before="0" w:line="240" w:lineRule="auto"/>
        <w:jc w:val="center"/>
        <w:rPr>
          <w:rFonts w:asciiTheme="minorHAnsi" w:hAnsiTheme="minorHAnsi" w:cstheme="minorHAnsi"/>
          <w:b/>
          <w:bCs/>
          <w:color w:val="000000" w:themeColor="text1"/>
          <w:sz w:val="28"/>
          <w:szCs w:val="28"/>
        </w:rPr>
      </w:pPr>
      <w:bookmarkStart w:id="16" w:name="_Toc151384240"/>
      <w:r w:rsidRPr="008C1A8E">
        <w:rPr>
          <w:rFonts w:asciiTheme="minorHAnsi" w:hAnsiTheme="minorHAnsi" w:cstheme="minorHAnsi"/>
          <w:b/>
          <w:bCs/>
          <w:color w:val="000000" w:themeColor="text1"/>
          <w:sz w:val="28"/>
          <w:szCs w:val="28"/>
        </w:rPr>
        <w:lastRenderedPageBreak/>
        <w:t>ATTACHMENT C</w:t>
      </w:r>
      <w:bookmarkEnd w:id="16"/>
    </w:p>
    <w:p w14:paraId="1BCBF3B3" w14:textId="77777777" w:rsidR="00284B43" w:rsidRPr="008C1A8E" w:rsidRDefault="00284B43" w:rsidP="00426BAB">
      <w:pPr>
        <w:spacing w:after="0" w:line="240" w:lineRule="auto"/>
        <w:ind w:left="2880" w:firstLine="720"/>
        <w:rPr>
          <w:b/>
          <w:lang w:bidi="en-US"/>
        </w:rPr>
      </w:pPr>
      <w:r w:rsidRPr="008C1A8E">
        <w:rPr>
          <w:b/>
          <w:lang w:bidi="en-US"/>
        </w:rPr>
        <w:t>RESIDENT/NON- RESIDENT CERTIFICATION</w:t>
      </w:r>
    </w:p>
    <w:p w14:paraId="7A50D105" w14:textId="77777777" w:rsidR="00284B43" w:rsidRPr="008C1A8E" w:rsidRDefault="00284B43" w:rsidP="00426BAB">
      <w:pPr>
        <w:spacing w:after="0" w:line="240" w:lineRule="auto"/>
        <w:rPr>
          <w:b/>
          <w:sz w:val="20"/>
          <w:szCs w:val="20"/>
          <w:lang w:bidi="en-US"/>
        </w:rPr>
      </w:pPr>
    </w:p>
    <w:p w14:paraId="096FB976" w14:textId="77777777" w:rsidR="00284B43" w:rsidRPr="008C1A8E" w:rsidRDefault="00284B43" w:rsidP="00426BAB">
      <w:pPr>
        <w:spacing w:after="0" w:line="240" w:lineRule="auto"/>
        <w:rPr>
          <w:lang w:bidi="en-US"/>
        </w:rPr>
      </w:pPr>
      <w:r w:rsidRPr="008C1A8E">
        <w:rPr>
          <w:lang w:bidi="en-US"/>
        </w:rPr>
        <w:t xml:space="preserve">Contractor must answer the following questions in accordance with the </w:t>
      </w:r>
      <w:r w:rsidRPr="008C1A8E">
        <w:rPr>
          <w:b/>
          <w:lang w:bidi="en-US"/>
        </w:rPr>
        <w:t>Texas Government Code §2252.002</w:t>
      </w:r>
      <w:r w:rsidRPr="008C1A8E">
        <w:rPr>
          <w:lang w:bidi="en-US"/>
        </w:rPr>
        <w:t>, as amended:</w:t>
      </w:r>
    </w:p>
    <w:p w14:paraId="2DD58A3D" w14:textId="77777777" w:rsidR="00284B43" w:rsidRPr="008C1A8E" w:rsidRDefault="00284B43" w:rsidP="00426BAB">
      <w:pPr>
        <w:spacing w:after="0" w:line="240" w:lineRule="auto"/>
        <w:rPr>
          <w:lang w:bidi="en-US"/>
        </w:rPr>
      </w:pPr>
    </w:p>
    <w:p w14:paraId="74250878" w14:textId="77777777" w:rsidR="00284B43" w:rsidRPr="008C1A8E" w:rsidRDefault="00284B43">
      <w:pPr>
        <w:numPr>
          <w:ilvl w:val="0"/>
          <w:numId w:val="4"/>
        </w:numPr>
        <w:spacing w:after="0" w:line="240" w:lineRule="auto"/>
        <w:ind w:left="720"/>
        <w:rPr>
          <w:lang w:bidi="en-US"/>
        </w:rPr>
      </w:pPr>
      <w:r w:rsidRPr="008C1A8E">
        <w:rPr>
          <w:lang w:bidi="en-US"/>
        </w:rPr>
        <w:t>Is the Contractor that is making and submitting this bid a “resident Contractor” or a “non-resident Contractor”?</w:t>
      </w:r>
    </w:p>
    <w:p w14:paraId="4BC2DA48" w14:textId="77777777" w:rsidR="00284B43" w:rsidRPr="008C1A8E" w:rsidRDefault="00284B43" w:rsidP="00426BAB">
      <w:pPr>
        <w:spacing w:after="0" w:line="240" w:lineRule="auto"/>
        <w:rPr>
          <w:lang w:bidi="en-US"/>
        </w:rPr>
      </w:pPr>
    </w:p>
    <w:p w14:paraId="4F649745" w14:textId="77777777" w:rsidR="00426BAB" w:rsidRPr="008C1A8E" w:rsidRDefault="00284B43" w:rsidP="00426BAB">
      <w:pPr>
        <w:spacing w:after="0" w:line="240" w:lineRule="auto"/>
        <w:ind w:left="720" w:firstLine="720"/>
        <w:rPr>
          <w:lang w:bidi="en-US"/>
        </w:rPr>
      </w:pPr>
      <w:r w:rsidRPr="008C1A8E">
        <w:rPr>
          <w:lang w:bidi="en-US"/>
        </w:rPr>
        <w:t>Answer:</w:t>
      </w:r>
      <w:r w:rsidRPr="008C1A8E">
        <w:rPr>
          <w:u w:val="single"/>
          <w:lang w:bidi="en-US"/>
        </w:rPr>
        <w:t xml:space="preserve"> </w:t>
      </w:r>
      <w:r w:rsidRPr="008C1A8E">
        <w:rPr>
          <w:u w:val="single"/>
          <w:lang w:bidi="en-US"/>
        </w:rPr>
        <w:tab/>
      </w:r>
      <w:r w:rsidRPr="008C1A8E">
        <w:rPr>
          <w:lang w:bidi="en-US"/>
        </w:rPr>
        <w:t>_____Resident Contractor</w:t>
      </w:r>
      <w:r w:rsidRPr="008C1A8E">
        <w:rPr>
          <w:lang w:bidi="en-US"/>
        </w:rPr>
        <w:tab/>
      </w:r>
      <w:r w:rsidRPr="008C1A8E">
        <w:rPr>
          <w:u w:val="single"/>
          <w:lang w:bidi="en-US"/>
        </w:rPr>
        <w:t xml:space="preserve"> </w:t>
      </w:r>
      <w:r w:rsidRPr="008C1A8E">
        <w:rPr>
          <w:u w:val="single"/>
          <w:lang w:bidi="en-US"/>
        </w:rPr>
        <w:tab/>
      </w:r>
      <w:r w:rsidRPr="008C1A8E">
        <w:rPr>
          <w:lang w:bidi="en-US"/>
        </w:rPr>
        <w:t>Non-resident Contractor</w:t>
      </w:r>
    </w:p>
    <w:p w14:paraId="1EE94413" w14:textId="77777777" w:rsidR="00426BAB" w:rsidRPr="008C1A8E" w:rsidRDefault="00426BAB" w:rsidP="00426BAB">
      <w:pPr>
        <w:spacing w:after="0" w:line="240" w:lineRule="auto"/>
        <w:ind w:left="720"/>
        <w:rPr>
          <w:lang w:bidi="en-US"/>
        </w:rPr>
      </w:pPr>
    </w:p>
    <w:p w14:paraId="32E81D71" w14:textId="65A8EF50" w:rsidR="00284B43" w:rsidRPr="008C1A8E" w:rsidRDefault="00426BAB" w:rsidP="00426BAB">
      <w:pPr>
        <w:spacing w:after="0" w:line="240" w:lineRule="auto"/>
        <w:ind w:left="720"/>
        <w:rPr>
          <w:lang w:bidi="en-US"/>
        </w:rPr>
      </w:pPr>
      <w:r w:rsidRPr="008C1A8E">
        <w:rPr>
          <w:lang w:bidi="en-US"/>
        </w:rPr>
        <w:t xml:space="preserve">*A </w:t>
      </w:r>
      <w:r w:rsidR="00284B43" w:rsidRPr="008C1A8E">
        <w:rPr>
          <w:lang w:bidi="en-US"/>
        </w:rPr>
        <w:t xml:space="preserve">Texas Resident Contractor </w:t>
      </w:r>
      <w:r w:rsidRPr="008C1A8E">
        <w:rPr>
          <w:lang w:bidi="en-US"/>
        </w:rPr>
        <w:t xml:space="preserve">is a </w:t>
      </w:r>
      <w:r w:rsidR="00284B43" w:rsidRPr="008C1A8E">
        <w:rPr>
          <w:lang w:bidi="en-US"/>
        </w:rPr>
        <w:t>Contractor whose principal place of business is in Texas and includes a Contractor whose ultimate parent company or majority owner has its principal place of business in Texas.</w:t>
      </w:r>
      <w:r w:rsidRPr="008C1A8E">
        <w:rPr>
          <w:lang w:bidi="en-US"/>
        </w:rPr>
        <w:t>*</w:t>
      </w:r>
    </w:p>
    <w:p w14:paraId="0DBE581D" w14:textId="77777777" w:rsidR="00284B43" w:rsidRPr="008C1A8E" w:rsidRDefault="00284B43" w:rsidP="00426BAB">
      <w:pPr>
        <w:spacing w:after="0" w:line="240" w:lineRule="auto"/>
        <w:rPr>
          <w:lang w:bidi="en-US"/>
        </w:rPr>
      </w:pPr>
    </w:p>
    <w:p w14:paraId="0B88F5E3" w14:textId="77777777" w:rsidR="00284B43" w:rsidRPr="008C1A8E" w:rsidRDefault="00284B43" w:rsidP="00426BAB">
      <w:pPr>
        <w:spacing w:after="0" w:line="240" w:lineRule="auto"/>
        <w:rPr>
          <w:lang w:bidi="en-US"/>
        </w:rPr>
      </w:pPr>
    </w:p>
    <w:p w14:paraId="204DB98B" w14:textId="77777777" w:rsidR="00284B43" w:rsidRPr="008C1A8E" w:rsidRDefault="00284B43">
      <w:pPr>
        <w:numPr>
          <w:ilvl w:val="0"/>
          <w:numId w:val="4"/>
        </w:numPr>
        <w:spacing w:after="0" w:line="240" w:lineRule="auto"/>
        <w:ind w:left="720"/>
        <w:rPr>
          <w:lang w:bidi="en-US"/>
        </w:rPr>
      </w:pPr>
      <w:r w:rsidRPr="008C1A8E">
        <w:rPr>
          <w:lang w:bidi="en-US"/>
        </w:rPr>
        <w:t>If the Contractor is a “Non-resident Contractor”, does the state in which the Nonresident Contractor’s principal place of business is located have a law requiring a Nonresident Contractor of that state to bid a certain amount or percentage under the bid of a Resident Contractor of that state in order for the nonresident Contractor of that state to be awarded a contract on his bid in such state?</w:t>
      </w:r>
    </w:p>
    <w:p w14:paraId="60D3C630" w14:textId="77777777" w:rsidR="00284B43" w:rsidRPr="008C1A8E" w:rsidRDefault="00284B43" w:rsidP="00426BAB">
      <w:pPr>
        <w:spacing w:after="0" w:line="240" w:lineRule="auto"/>
        <w:ind w:left="859"/>
        <w:rPr>
          <w:lang w:bidi="en-US"/>
        </w:rPr>
      </w:pPr>
    </w:p>
    <w:p w14:paraId="3766FE39" w14:textId="77777777" w:rsidR="00284B43" w:rsidRPr="008C1A8E" w:rsidRDefault="00284B43" w:rsidP="00426BAB">
      <w:pPr>
        <w:spacing w:after="0" w:line="240" w:lineRule="auto"/>
        <w:ind w:left="1440"/>
        <w:rPr>
          <w:lang w:bidi="en-US"/>
        </w:rPr>
      </w:pPr>
      <w:r w:rsidRPr="008C1A8E">
        <w:rPr>
          <w:lang w:bidi="en-US"/>
        </w:rPr>
        <w:t>Answer:</w:t>
      </w:r>
      <w:r w:rsidRPr="008C1A8E">
        <w:rPr>
          <w:u w:val="single"/>
          <w:lang w:bidi="en-US"/>
        </w:rPr>
        <w:t xml:space="preserve"> </w:t>
      </w:r>
      <w:r w:rsidRPr="008C1A8E">
        <w:rPr>
          <w:u w:val="single"/>
          <w:lang w:bidi="en-US"/>
        </w:rPr>
        <w:tab/>
      </w:r>
      <w:r w:rsidRPr="008C1A8E">
        <w:rPr>
          <w:lang w:bidi="en-US"/>
        </w:rPr>
        <w:t>Yes</w:t>
      </w:r>
      <w:r w:rsidRPr="008C1A8E">
        <w:rPr>
          <w:u w:val="single"/>
          <w:lang w:bidi="en-US"/>
        </w:rPr>
        <w:t xml:space="preserve"> </w:t>
      </w:r>
      <w:r w:rsidRPr="008C1A8E">
        <w:rPr>
          <w:u w:val="single"/>
          <w:lang w:bidi="en-US"/>
        </w:rPr>
        <w:tab/>
      </w:r>
      <w:r w:rsidRPr="008C1A8E">
        <w:rPr>
          <w:lang w:bidi="en-US"/>
        </w:rPr>
        <w:t>No____</w:t>
      </w:r>
      <w:r w:rsidRPr="008C1A8E">
        <w:rPr>
          <w:lang w:bidi="en-US"/>
        </w:rPr>
        <w:tab/>
        <w:t xml:space="preserve">Which state? </w:t>
      </w:r>
      <w:r w:rsidRPr="008C1A8E">
        <w:rPr>
          <w:u w:val="single"/>
          <w:lang w:bidi="en-US"/>
        </w:rPr>
        <w:t xml:space="preserve"> </w:t>
      </w:r>
      <w:r w:rsidRPr="008C1A8E">
        <w:rPr>
          <w:u w:val="single"/>
          <w:lang w:bidi="en-US"/>
        </w:rPr>
        <w:tab/>
      </w:r>
    </w:p>
    <w:p w14:paraId="0533A1EF" w14:textId="77777777" w:rsidR="00284B43" w:rsidRPr="008C1A8E" w:rsidRDefault="00284B43" w:rsidP="00426BAB">
      <w:pPr>
        <w:spacing w:after="0" w:line="240" w:lineRule="auto"/>
        <w:rPr>
          <w:lang w:bidi="en-US"/>
        </w:rPr>
      </w:pPr>
    </w:p>
    <w:p w14:paraId="28D7FD68" w14:textId="77777777" w:rsidR="00284B43" w:rsidRPr="008C1A8E" w:rsidRDefault="00284B43" w:rsidP="00426BAB">
      <w:pPr>
        <w:spacing w:after="0" w:line="240" w:lineRule="auto"/>
        <w:rPr>
          <w:lang w:bidi="en-US"/>
        </w:rPr>
      </w:pPr>
    </w:p>
    <w:p w14:paraId="66601F8F" w14:textId="77777777" w:rsidR="00284B43" w:rsidRPr="008C1A8E" w:rsidRDefault="00284B43" w:rsidP="00426BAB">
      <w:pPr>
        <w:spacing w:after="0" w:line="240" w:lineRule="auto"/>
        <w:rPr>
          <w:lang w:bidi="en-US"/>
        </w:rPr>
      </w:pPr>
    </w:p>
    <w:p w14:paraId="10A7A5EA" w14:textId="2AE233D1" w:rsidR="00284B43" w:rsidRPr="008C1A8E" w:rsidRDefault="00284B43">
      <w:pPr>
        <w:numPr>
          <w:ilvl w:val="0"/>
          <w:numId w:val="4"/>
        </w:numPr>
        <w:spacing w:after="0" w:line="240" w:lineRule="auto"/>
        <w:ind w:left="720"/>
        <w:rPr>
          <w:lang w:bidi="en-US"/>
        </w:rPr>
      </w:pPr>
      <w:r w:rsidRPr="008C1A8E">
        <w:rPr>
          <w:lang w:bidi="en-US"/>
        </w:rPr>
        <w:t xml:space="preserve">If the answer to Question B is “yes”, then what </w:t>
      </w:r>
      <w:r w:rsidR="00C4146E" w:rsidRPr="008C1A8E">
        <w:rPr>
          <w:lang w:bidi="en-US"/>
        </w:rPr>
        <w:t>amount,</w:t>
      </w:r>
      <w:r w:rsidRPr="008C1A8E">
        <w:rPr>
          <w:lang w:bidi="en-US"/>
        </w:rPr>
        <w:t xml:space="preserve"> or percentage must a Texas Resident Contractor bid under the bid price of a Resident Contractor of that state to be awarded a contract on such bid in said state?</w:t>
      </w:r>
    </w:p>
    <w:p w14:paraId="0A94CA3E" w14:textId="77777777" w:rsidR="00284B43" w:rsidRPr="008C1A8E" w:rsidRDefault="00284B43" w:rsidP="00426BAB">
      <w:pPr>
        <w:spacing w:after="0" w:line="240" w:lineRule="auto"/>
        <w:ind w:left="859"/>
        <w:rPr>
          <w:lang w:bidi="en-US"/>
        </w:rPr>
      </w:pPr>
    </w:p>
    <w:p w14:paraId="091F63E6" w14:textId="77777777" w:rsidR="00284B43" w:rsidRPr="008C1A8E" w:rsidRDefault="00284B43" w:rsidP="00426BAB">
      <w:pPr>
        <w:spacing w:after="0" w:line="240" w:lineRule="auto"/>
        <w:ind w:left="720" w:firstLine="720"/>
        <w:rPr>
          <w:lang w:bidi="en-US"/>
        </w:rPr>
      </w:pPr>
      <w:r w:rsidRPr="008C1A8E">
        <w:rPr>
          <w:lang w:bidi="en-US"/>
        </w:rPr>
        <w:t xml:space="preserve">Answer: </w:t>
      </w:r>
      <w:r w:rsidRPr="008C1A8E">
        <w:rPr>
          <w:u w:val="single"/>
          <w:lang w:bidi="en-US"/>
        </w:rPr>
        <w:t xml:space="preserve"> </w:t>
      </w:r>
      <w:r w:rsidRPr="008C1A8E">
        <w:rPr>
          <w:u w:val="single"/>
          <w:lang w:bidi="en-US"/>
        </w:rPr>
        <w:tab/>
      </w:r>
    </w:p>
    <w:p w14:paraId="19376DB2" w14:textId="77777777" w:rsidR="00284B43" w:rsidRPr="008C1A8E" w:rsidRDefault="00284B43" w:rsidP="00284B43">
      <w:pPr>
        <w:spacing w:after="0"/>
        <w:rPr>
          <w:lang w:bidi="en-US"/>
        </w:rPr>
      </w:pPr>
    </w:p>
    <w:p w14:paraId="02992059" w14:textId="77777777" w:rsidR="00426BAB" w:rsidRPr="008C1A8E" w:rsidRDefault="00426BAB" w:rsidP="00284B43">
      <w:pPr>
        <w:spacing w:after="0"/>
        <w:rPr>
          <w:lang w:bidi="en-US"/>
        </w:rPr>
      </w:pPr>
    </w:p>
    <w:p w14:paraId="45759708" w14:textId="77777777" w:rsidR="00426BAB" w:rsidRPr="001B0521" w:rsidRDefault="00426BAB" w:rsidP="00284B43">
      <w:pPr>
        <w:spacing w:after="0"/>
        <w:rPr>
          <w:highlight w:val="yellow"/>
          <w:lang w:bidi="en-US"/>
        </w:rPr>
      </w:pPr>
    </w:p>
    <w:p w14:paraId="08B1F25D" w14:textId="77777777" w:rsidR="00426BAB" w:rsidRPr="001B0521" w:rsidRDefault="00426BAB" w:rsidP="00284B43">
      <w:pPr>
        <w:spacing w:after="0"/>
        <w:rPr>
          <w:highlight w:val="yellow"/>
          <w:lang w:bidi="en-US"/>
        </w:rPr>
      </w:pPr>
    </w:p>
    <w:p w14:paraId="28F2798A" w14:textId="77777777" w:rsidR="00426BAB" w:rsidRPr="001B0521" w:rsidRDefault="00426BAB" w:rsidP="00284B43">
      <w:pPr>
        <w:spacing w:after="0"/>
        <w:rPr>
          <w:highlight w:val="yellow"/>
          <w:lang w:bidi="en-US"/>
        </w:rPr>
      </w:pPr>
    </w:p>
    <w:p w14:paraId="5FAD5ECF" w14:textId="77777777" w:rsidR="00426BAB" w:rsidRPr="001B0521" w:rsidRDefault="00426BAB" w:rsidP="00284B43">
      <w:pPr>
        <w:spacing w:after="0"/>
        <w:rPr>
          <w:highlight w:val="yellow"/>
          <w:lang w:bidi="en-US"/>
        </w:rPr>
      </w:pPr>
    </w:p>
    <w:p w14:paraId="417CAA2D" w14:textId="77777777" w:rsidR="00426BAB" w:rsidRPr="001B0521" w:rsidRDefault="00426BAB" w:rsidP="00284B43">
      <w:pPr>
        <w:spacing w:after="0"/>
        <w:rPr>
          <w:highlight w:val="yellow"/>
          <w:lang w:bidi="en-US"/>
        </w:rPr>
      </w:pPr>
    </w:p>
    <w:p w14:paraId="26421CCC" w14:textId="77777777" w:rsidR="00426BAB" w:rsidRPr="001B0521" w:rsidRDefault="00426BAB" w:rsidP="00284B43">
      <w:pPr>
        <w:spacing w:after="0"/>
        <w:rPr>
          <w:highlight w:val="yellow"/>
          <w:lang w:bidi="en-US"/>
        </w:rPr>
      </w:pPr>
    </w:p>
    <w:p w14:paraId="273C64A9" w14:textId="77777777" w:rsidR="00426BAB" w:rsidRPr="001B0521" w:rsidRDefault="00426BAB" w:rsidP="00284B43">
      <w:pPr>
        <w:spacing w:after="0"/>
        <w:rPr>
          <w:highlight w:val="yellow"/>
          <w:lang w:bidi="en-US"/>
        </w:rPr>
      </w:pPr>
    </w:p>
    <w:p w14:paraId="1F48D5DB" w14:textId="77777777" w:rsidR="00426BAB" w:rsidRPr="001B0521" w:rsidRDefault="00426BAB" w:rsidP="00284B43">
      <w:pPr>
        <w:spacing w:after="0"/>
        <w:rPr>
          <w:highlight w:val="yellow"/>
          <w:lang w:bidi="en-US"/>
        </w:rPr>
      </w:pPr>
    </w:p>
    <w:p w14:paraId="7EDC60E2" w14:textId="77777777" w:rsidR="00426BAB" w:rsidRPr="001B0521" w:rsidRDefault="00426BAB" w:rsidP="00284B43">
      <w:pPr>
        <w:spacing w:after="0"/>
        <w:rPr>
          <w:highlight w:val="yellow"/>
          <w:lang w:bidi="en-US"/>
        </w:rPr>
      </w:pPr>
    </w:p>
    <w:p w14:paraId="5E060790" w14:textId="77777777" w:rsidR="00426BAB" w:rsidRPr="001B0521" w:rsidRDefault="00426BAB" w:rsidP="00284B43">
      <w:pPr>
        <w:spacing w:after="0"/>
        <w:rPr>
          <w:highlight w:val="yellow"/>
          <w:lang w:bidi="en-US"/>
        </w:rPr>
      </w:pPr>
    </w:p>
    <w:p w14:paraId="16108DD4" w14:textId="77777777" w:rsidR="00426BAB" w:rsidRPr="001B0521" w:rsidRDefault="00426BAB" w:rsidP="00284B43">
      <w:pPr>
        <w:spacing w:after="0"/>
        <w:rPr>
          <w:highlight w:val="yellow"/>
          <w:lang w:bidi="en-US"/>
        </w:rPr>
      </w:pPr>
    </w:p>
    <w:p w14:paraId="53C44E36" w14:textId="77777777" w:rsidR="00426BAB" w:rsidRPr="001B0521" w:rsidRDefault="00426BAB" w:rsidP="00284B43">
      <w:pPr>
        <w:spacing w:after="0"/>
        <w:rPr>
          <w:highlight w:val="yellow"/>
          <w:lang w:bidi="en-US"/>
        </w:rPr>
      </w:pPr>
    </w:p>
    <w:p w14:paraId="714E4FA6" w14:textId="77777777" w:rsidR="00426BAB" w:rsidRPr="001B0521" w:rsidRDefault="00426BAB" w:rsidP="00284B43">
      <w:pPr>
        <w:spacing w:after="0"/>
        <w:rPr>
          <w:highlight w:val="yellow"/>
          <w:lang w:bidi="en-US"/>
        </w:rPr>
      </w:pPr>
    </w:p>
    <w:p w14:paraId="4D28A876" w14:textId="77777777" w:rsidR="00426BAB" w:rsidRPr="001B0521" w:rsidRDefault="00426BAB" w:rsidP="00284B43">
      <w:pPr>
        <w:spacing w:after="0"/>
        <w:rPr>
          <w:highlight w:val="yellow"/>
          <w:lang w:bidi="en-US"/>
        </w:rPr>
      </w:pPr>
    </w:p>
    <w:p w14:paraId="6EC7DCE6" w14:textId="77777777" w:rsidR="00426BAB" w:rsidRPr="001B0521" w:rsidRDefault="00426BAB" w:rsidP="00284B43">
      <w:pPr>
        <w:spacing w:after="0"/>
        <w:rPr>
          <w:highlight w:val="yellow"/>
          <w:lang w:bidi="en-US"/>
        </w:rPr>
      </w:pPr>
    </w:p>
    <w:p w14:paraId="2EFA6E3C" w14:textId="77777777" w:rsidR="00426BAB" w:rsidRPr="001B0521" w:rsidRDefault="00426BAB" w:rsidP="00284B43">
      <w:pPr>
        <w:spacing w:after="0"/>
        <w:rPr>
          <w:highlight w:val="yellow"/>
          <w:lang w:bidi="en-US"/>
        </w:rPr>
      </w:pPr>
    </w:p>
    <w:p w14:paraId="25EB69B2" w14:textId="77777777" w:rsidR="00426BAB" w:rsidRPr="001B0521" w:rsidRDefault="00426BAB" w:rsidP="00284B43">
      <w:pPr>
        <w:spacing w:after="0"/>
        <w:rPr>
          <w:highlight w:val="yellow"/>
          <w:lang w:bidi="en-US"/>
        </w:rPr>
      </w:pPr>
    </w:p>
    <w:p w14:paraId="3DE5BA9E" w14:textId="77777777" w:rsidR="00426BAB" w:rsidRPr="001B0521" w:rsidRDefault="00426BAB" w:rsidP="00284B43">
      <w:pPr>
        <w:spacing w:after="0"/>
        <w:rPr>
          <w:highlight w:val="yellow"/>
          <w:lang w:bidi="en-US"/>
        </w:rPr>
      </w:pPr>
    </w:p>
    <w:p w14:paraId="519E6C6A" w14:textId="30482074" w:rsidR="00426BAB" w:rsidRPr="008C1A8E" w:rsidRDefault="00426BAB" w:rsidP="00426BAB">
      <w:pPr>
        <w:pStyle w:val="Heading2"/>
        <w:spacing w:before="0" w:line="240" w:lineRule="auto"/>
        <w:jc w:val="center"/>
        <w:rPr>
          <w:rFonts w:asciiTheme="minorHAnsi" w:hAnsiTheme="minorHAnsi" w:cstheme="minorHAnsi"/>
          <w:b/>
          <w:bCs/>
          <w:color w:val="000000" w:themeColor="text1"/>
          <w:sz w:val="28"/>
          <w:szCs w:val="28"/>
        </w:rPr>
      </w:pPr>
      <w:bookmarkStart w:id="17" w:name="_Toc151384241"/>
      <w:r w:rsidRPr="008C1A8E">
        <w:rPr>
          <w:rFonts w:asciiTheme="minorHAnsi" w:hAnsiTheme="minorHAnsi" w:cstheme="minorHAnsi"/>
          <w:b/>
          <w:bCs/>
          <w:color w:val="000000" w:themeColor="text1"/>
          <w:sz w:val="28"/>
          <w:szCs w:val="28"/>
        </w:rPr>
        <w:lastRenderedPageBreak/>
        <w:t>ATTACHMENT D</w:t>
      </w:r>
      <w:bookmarkEnd w:id="17"/>
    </w:p>
    <w:p w14:paraId="45B20FB9" w14:textId="77777777" w:rsidR="00426BAB" w:rsidRPr="008C1A8E" w:rsidRDefault="00426BAB" w:rsidP="00426BAB">
      <w:pPr>
        <w:spacing w:after="0" w:line="240" w:lineRule="auto"/>
        <w:jc w:val="center"/>
        <w:rPr>
          <w:b/>
          <w:bCs/>
          <w:sz w:val="24"/>
          <w:szCs w:val="24"/>
        </w:rPr>
      </w:pPr>
      <w:r w:rsidRPr="008C1A8E">
        <w:rPr>
          <w:b/>
          <w:bCs/>
          <w:sz w:val="24"/>
          <w:szCs w:val="24"/>
        </w:rPr>
        <w:t>ASSURANCES DOCUMENT</w:t>
      </w:r>
    </w:p>
    <w:p w14:paraId="60224DA3" w14:textId="77777777" w:rsidR="00426BAB" w:rsidRPr="008C1A8E" w:rsidRDefault="00426BAB" w:rsidP="00426BAB">
      <w:pPr>
        <w:spacing w:after="0" w:line="240" w:lineRule="auto"/>
      </w:pPr>
    </w:p>
    <w:p w14:paraId="5E4CF5E0" w14:textId="3CF11F80" w:rsidR="00426BAB" w:rsidRPr="008C1A8E" w:rsidRDefault="00426BAB" w:rsidP="009E3033">
      <w:pPr>
        <w:spacing w:after="0" w:line="240" w:lineRule="auto"/>
        <w:jc w:val="both"/>
      </w:pPr>
      <w:r w:rsidRPr="008C1A8E">
        <w:t xml:space="preserve">The </w:t>
      </w:r>
      <w:r w:rsidR="00185C0B" w:rsidRPr="008C1A8E">
        <w:t>Vendor</w:t>
      </w:r>
      <w:r w:rsidRPr="008C1A8E">
        <w:t xml:space="preserve"> assures the following:</w:t>
      </w:r>
    </w:p>
    <w:p w14:paraId="2EA8CFA3" w14:textId="77777777" w:rsidR="00426BAB" w:rsidRPr="008C1A8E" w:rsidRDefault="00426BAB">
      <w:pPr>
        <w:pStyle w:val="ListParagraph"/>
        <w:numPr>
          <w:ilvl w:val="0"/>
          <w:numId w:val="5"/>
        </w:numPr>
        <w:ind w:left="720"/>
        <w:contextualSpacing/>
        <w:jc w:val="both"/>
      </w:pPr>
      <w:r w:rsidRPr="008C1A8E">
        <w:t>All addenda and attachments to the RFP as distributed by the Local Authority and designated by the checklist have been received.</w:t>
      </w:r>
    </w:p>
    <w:p w14:paraId="0B57D95F" w14:textId="77777777" w:rsidR="009E3033" w:rsidRPr="008C1A8E" w:rsidRDefault="009E3033" w:rsidP="009E3033">
      <w:pPr>
        <w:pStyle w:val="ListParagraph"/>
        <w:ind w:left="720" w:firstLine="0"/>
        <w:contextualSpacing/>
        <w:jc w:val="both"/>
      </w:pPr>
    </w:p>
    <w:p w14:paraId="4908F310" w14:textId="2281C641" w:rsidR="00426BAB" w:rsidRPr="008C1A8E" w:rsidRDefault="00426BAB">
      <w:pPr>
        <w:pStyle w:val="ListParagraph"/>
        <w:numPr>
          <w:ilvl w:val="0"/>
          <w:numId w:val="5"/>
        </w:numPr>
        <w:ind w:left="720"/>
        <w:contextualSpacing/>
        <w:jc w:val="both"/>
      </w:pPr>
      <w:r w:rsidRPr="008C1A8E">
        <w:t xml:space="preserve">No attempt has been or will be made by the </w:t>
      </w:r>
      <w:r w:rsidR="00185C0B" w:rsidRPr="008C1A8E">
        <w:t>Vendor</w:t>
      </w:r>
      <w:r w:rsidRPr="008C1A8E">
        <w:t xml:space="preserve"> to induce any person or </w:t>
      </w:r>
      <w:r w:rsidR="00185C0B" w:rsidRPr="008C1A8E">
        <w:t>Vendor</w:t>
      </w:r>
      <w:r w:rsidRPr="008C1A8E">
        <w:t xml:space="preserve"> to submit or not to submit a Proposal, unless so described in its Proposal.</w:t>
      </w:r>
    </w:p>
    <w:p w14:paraId="1FDA361B" w14:textId="77777777" w:rsidR="009E3033" w:rsidRPr="008C1A8E" w:rsidRDefault="009E3033" w:rsidP="009E3033">
      <w:pPr>
        <w:spacing w:after="0" w:line="240" w:lineRule="auto"/>
        <w:contextualSpacing/>
        <w:jc w:val="both"/>
      </w:pPr>
    </w:p>
    <w:p w14:paraId="2ED7B5AB" w14:textId="6D230C92" w:rsidR="009E3033" w:rsidRPr="008C1A8E" w:rsidRDefault="00426BAB">
      <w:pPr>
        <w:pStyle w:val="ListParagraph"/>
        <w:numPr>
          <w:ilvl w:val="0"/>
          <w:numId w:val="5"/>
        </w:numPr>
        <w:ind w:left="720"/>
        <w:contextualSpacing/>
        <w:jc w:val="both"/>
      </w:pPr>
      <w:r w:rsidRPr="008C1A8E">
        <w:t xml:space="preserve">The </w:t>
      </w:r>
      <w:r w:rsidR="00185C0B" w:rsidRPr="008C1A8E">
        <w:t>Vendor</w:t>
      </w:r>
      <w:r w:rsidRPr="008C1A8E">
        <w:t xml:space="preserve"> does not discriminate in its services or employment practices based on race, color, genetic information, religion, sex, national origin, disability, veteran status, or age.</w:t>
      </w:r>
    </w:p>
    <w:p w14:paraId="79A7A764" w14:textId="77777777" w:rsidR="009E3033" w:rsidRPr="008C1A8E" w:rsidRDefault="009E3033" w:rsidP="009E3033">
      <w:pPr>
        <w:spacing w:after="0" w:line="240" w:lineRule="auto"/>
        <w:contextualSpacing/>
        <w:jc w:val="both"/>
      </w:pPr>
    </w:p>
    <w:p w14:paraId="1165B66A" w14:textId="77777777" w:rsidR="00426BAB" w:rsidRPr="008C1A8E" w:rsidRDefault="00426BAB">
      <w:pPr>
        <w:pStyle w:val="ListParagraph"/>
        <w:numPr>
          <w:ilvl w:val="0"/>
          <w:numId w:val="5"/>
        </w:numPr>
        <w:ind w:left="720"/>
        <w:contextualSpacing/>
        <w:jc w:val="both"/>
      </w:pPr>
      <w:r w:rsidRPr="008C1A8E">
        <w:t>All cost and pricing information is reflected in the RFP response documents or attachments.</w:t>
      </w:r>
    </w:p>
    <w:p w14:paraId="162A4440" w14:textId="77777777" w:rsidR="009E3033" w:rsidRPr="008C1A8E" w:rsidRDefault="009E3033" w:rsidP="009E3033">
      <w:pPr>
        <w:spacing w:after="0" w:line="240" w:lineRule="auto"/>
        <w:contextualSpacing/>
        <w:jc w:val="both"/>
      </w:pPr>
    </w:p>
    <w:p w14:paraId="2A76F04C" w14:textId="2546AAC7" w:rsidR="00426BAB" w:rsidRPr="008C1A8E" w:rsidRDefault="00426BAB">
      <w:pPr>
        <w:pStyle w:val="ListParagraph"/>
        <w:numPr>
          <w:ilvl w:val="0"/>
          <w:numId w:val="5"/>
        </w:numPr>
        <w:ind w:left="720"/>
        <w:contextualSpacing/>
        <w:jc w:val="both"/>
      </w:pPr>
      <w:r w:rsidRPr="008C1A8E">
        <w:t xml:space="preserve">The </w:t>
      </w:r>
      <w:r w:rsidR="00185C0B" w:rsidRPr="008C1A8E">
        <w:t>Vendor</w:t>
      </w:r>
      <w:r w:rsidRPr="008C1A8E">
        <w:t xml:space="preserve"> accepts the terms, conditions, criteria, and requirements set forth in the RFP.</w:t>
      </w:r>
    </w:p>
    <w:p w14:paraId="79F96296" w14:textId="77777777" w:rsidR="009E3033" w:rsidRPr="008C1A8E" w:rsidRDefault="009E3033" w:rsidP="009E3033">
      <w:pPr>
        <w:spacing w:after="0" w:line="240" w:lineRule="auto"/>
        <w:contextualSpacing/>
        <w:jc w:val="both"/>
      </w:pPr>
    </w:p>
    <w:p w14:paraId="4131D6A0" w14:textId="11354CC6" w:rsidR="00426BAB" w:rsidRPr="008C1A8E" w:rsidRDefault="00426BAB">
      <w:pPr>
        <w:pStyle w:val="ListParagraph"/>
        <w:numPr>
          <w:ilvl w:val="0"/>
          <w:numId w:val="5"/>
        </w:numPr>
        <w:ind w:left="720"/>
        <w:contextualSpacing/>
        <w:jc w:val="both"/>
      </w:pPr>
      <w:r w:rsidRPr="008C1A8E">
        <w:t xml:space="preserve">The </w:t>
      </w:r>
      <w:r w:rsidR="00185C0B" w:rsidRPr="008C1A8E">
        <w:t>Vendor</w:t>
      </w:r>
      <w:r w:rsidRPr="008C1A8E">
        <w:t xml:space="preserve"> accepts the Center’s right to cancel the RFP at any time prior to Contract award.</w:t>
      </w:r>
    </w:p>
    <w:p w14:paraId="6D59423F" w14:textId="77777777" w:rsidR="009E3033" w:rsidRPr="008C1A8E" w:rsidRDefault="009E3033" w:rsidP="009E3033">
      <w:pPr>
        <w:spacing w:after="0" w:line="240" w:lineRule="auto"/>
        <w:contextualSpacing/>
        <w:jc w:val="both"/>
      </w:pPr>
    </w:p>
    <w:p w14:paraId="0B0048CC" w14:textId="54758C1B" w:rsidR="00426BAB" w:rsidRPr="008C1A8E" w:rsidRDefault="00426BAB">
      <w:pPr>
        <w:pStyle w:val="ListParagraph"/>
        <w:numPr>
          <w:ilvl w:val="0"/>
          <w:numId w:val="5"/>
        </w:numPr>
        <w:ind w:left="720"/>
        <w:contextualSpacing/>
        <w:jc w:val="both"/>
      </w:pPr>
      <w:r w:rsidRPr="008C1A8E">
        <w:t xml:space="preserve">The </w:t>
      </w:r>
      <w:r w:rsidR="00185C0B" w:rsidRPr="008C1A8E">
        <w:t>Vendor</w:t>
      </w:r>
      <w:r w:rsidRPr="008C1A8E">
        <w:t xml:space="preserve"> accepts the Local Authority's right to alter the timetables for procurement that are set forth in the RFP.</w:t>
      </w:r>
    </w:p>
    <w:p w14:paraId="2CFCAD60" w14:textId="77777777" w:rsidR="009E3033" w:rsidRPr="008C1A8E" w:rsidRDefault="009E3033" w:rsidP="009E3033">
      <w:pPr>
        <w:spacing w:after="0" w:line="240" w:lineRule="auto"/>
        <w:contextualSpacing/>
        <w:jc w:val="both"/>
      </w:pPr>
    </w:p>
    <w:p w14:paraId="37368159" w14:textId="013274DB" w:rsidR="00426BAB" w:rsidRPr="008C1A8E" w:rsidRDefault="00426BAB">
      <w:pPr>
        <w:pStyle w:val="ListParagraph"/>
        <w:numPr>
          <w:ilvl w:val="0"/>
          <w:numId w:val="5"/>
        </w:numPr>
        <w:ind w:left="720"/>
        <w:contextualSpacing/>
        <w:jc w:val="both"/>
      </w:pPr>
      <w:r w:rsidRPr="008C1A8E">
        <w:t xml:space="preserve">The Proposal submitted by the </w:t>
      </w:r>
      <w:r w:rsidR="00185C0B" w:rsidRPr="008C1A8E">
        <w:t>Vendor</w:t>
      </w:r>
      <w:r w:rsidRPr="008C1A8E">
        <w:t xml:space="preserve"> has been arrived at independently without consultation, communication, or agreement for the purpose of restricting competition.</w:t>
      </w:r>
    </w:p>
    <w:p w14:paraId="3FE547BC" w14:textId="77777777" w:rsidR="009E3033" w:rsidRPr="008C1A8E" w:rsidRDefault="009E3033" w:rsidP="009E3033">
      <w:pPr>
        <w:spacing w:after="0" w:line="240" w:lineRule="auto"/>
        <w:contextualSpacing/>
        <w:jc w:val="both"/>
      </w:pPr>
    </w:p>
    <w:p w14:paraId="2F441F44" w14:textId="44487273" w:rsidR="00426BAB" w:rsidRPr="008C1A8E" w:rsidRDefault="00426BAB">
      <w:pPr>
        <w:pStyle w:val="ListParagraph"/>
        <w:numPr>
          <w:ilvl w:val="0"/>
          <w:numId w:val="5"/>
        </w:numPr>
        <w:ind w:left="720"/>
        <w:contextualSpacing/>
        <w:jc w:val="both"/>
      </w:pPr>
      <w:r w:rsidRPr="008C1A8E">
        <w:t xml:space="preserve">Unless otherwise required by law, the information in the Proposal submitted by the </w:t>
      </w:r>
      <w:r w:rsidR="00185C0B" w:rsidRPr="008C1A8E">
        <w:t>Vendor</w:t>
      </w:r>
      <w:r w:rsidRPr="008C1A8E">
        <w:t xml:space="preserve"> has not been knowingly disclosed by the </w:t>
      </w:r>
      <w:r w:rsidR="00185C0B" w:rsidRPr="008C1A8E">
        <w:t>Vendor</w:t>
      </w:r>
      <w:r w:rsidRPr="008C1A8E">
        <w:t xml:space="preserve"> to any other </w:t>
      </w:r>
      <w:r w:rsidR="00185C0B" w:rsidRPr="008C1A8E">
        <w:t>Vendor</w:t>
      </w:r>
      <w:r w:rsidRPr="008C1A8E">
        <w:t xml:space="preserve"> prior to the notice of intent to award.</w:t>
      </w:r>
    </w:p>
    <w:p w14:paraId="6E251D22" w14:textId="77777777" w:rsidR="009E3033" w:rsidRPr="008C1A8E" w:rsidRDefault="009E3033" w:rsidP="009E3033">
      <w:pPr>
        <w:spacing w:after="0" w:line="240" w:lineRule="auto"/>
        <w:contextualSpacing/>
        <w:jc w:val="both"/>
      </w:pPr>
    </w:p>
    <w:p w14:paraId="5C2C4BEF" w14:textId="77777777" w:rsidR="00426BAB" w:rsidRPr="008C1A8E" w:rsidRDefault="00426BAB">
      <w:pPr>
        <w:pStyle w:val="ListParagraph"/>
        <w:numPr>
          <w:ilvl w:val="0"/>
          <w:numId w:val="5"/>
        </w:numPr>
        <w:ind w:left="720"/>
        <w:jc w:val="both"/>
      </w:pPr>
      <w:r w:rsidRPr="008C1A8E">
        <w:t>No claim will be made for payment to cover costs incurred in the preparation of the submission of the Proposal or any other associated costs.</w:t>
      </w:r>
    </w:p>
    <w:p w14:paraId="2CA988AA" w14:textId="77777777" w:rsidR="009E3033" w:rsidRPr="008C1A8E" w:rsidRDefault="009E3033" w:rsidP="009E3033">
      <w:pPr>
        <w:spacing w:after="0" w:line="240" w:lineRule="auto"/>
        <w:jc w:val="both"/>
      </w:pPr>
    </w:p>
    <w:p w14:paraId="311903C5" w14:textId="77777777" w:rsidR="00426BAB" w:rsidRPr="008C1A8E" w:rsidRDefault="00426BAB">
      <w:pPr>
        <w:pStyle w:val="ListParagraph"/>
        <w:numPr>
          <w:ilvl w:val="0"/>
          <w:numId w:val="5"/>
        </w:numPr>
        <w:ind w:left="720"/>
        <w:jc w:val="both"/>
      </w:pPr>
      <w:r w:rsidRPr="008C1A8E">
        <w:t>Local Authority has the right to complete background checks and verify information.</w:t>
      </w:r>
    </w:p>
    <w:p w14:paraId="6AF641B8" w14:textId="77777777" w:rsidR="009E3033" w:rsidRPr="008C1A8E" w:rsidRDefault="009E3033" w:rsidP="009E3033">
      <w:pPr>
        <w:spacing w:after="0" w:line="240" w:lineRule="auto"/>
        <w:jc w:val="both"/>
      </w:pPr>
    </w:p>
    <w:p w14:paraId="4B67DCD4" w14:textId="70DDBC5B" w:rsidR="00426BAB" w:rsidRPr="008C1A8E" w:rsidRDefault="00426BAB">
      <w:pPr>
        <w:pStyle w:val="ListParagraph"/>
        <w:numPr>
          <w:ilvl w:val="0"/>
          <w:numId w:val="5"/>
        </w:numPr>
        <w:ind w:left="720"/>
        <w:jc w:val="both"/>
      </w:pPr>
      <w:r w:rsidRPr="008C1A8E">
        <w:t xml:space="preserve">The individual(s) signing this document and any Contract awarded to </w:t>
      </w:r>
      <w:r w:rsidR="00185C0B" w:rsidRPr="008C1A8E">
        <w:t>Vendor</w:t>
      </w:r>
      <w:r w:rsidRPr="008C1A8E">
        <w:t xml:space="preserve"> is authorized to legally bind the </w:t>
      </w:r>
      <w:r w:rsidR="00185C0B" w:rsidRPr="008C1A8E">
        <w:t>Vendor</w:t>
      </w:r>
      <w:r w:rsidRPr="008C1A8E">
        <w:t>.</w:t>
      </w:r>
    </w:p>
    <w:p w14:paraId="7811A604" w14:textId="77777777" w:rsidR="009E3033" w:rsidRPr="008C1A8E" w:rsidRDefault="009E3033" w:rsidP="009E3033">
      <w:pPr>
        <w:spacing w:after="0" w:line="240" w:lineRule="auto"/>
        <w:jc w:val="both"/>
      </w:pPr>
    </w:p>
    <w:p w14:paraId="29129E64" w14:textId="4B132760" w:rsidR="009E3033" w:rsidRPr="008C1A8E" w:rsidRDefault="00426BAB">
      <w:pPr>
        <w:pStyle w:val="ListParagraph"/>
        <w:numPr>
          <w:ilvl w:val="0"/>
          <w:numId w:val="5"/>
        </w:numPr>
        <w:ind w:left="720"/>
        <w:jc w:val="both"/>
      </w:pPr>
      <w:r w:rsidRPr="008C1A8E">
        <w:t xml:space="preserve">No employee of the Local Authority and no member of the Local Authority's Board will directly or indirectly receive any pecuniary interest from an award of the proposed Contract to </w:t>
      </w:r>
      <w:r w:rsidR="00185C0B" w:rsidRPr="008C1A8E">
        <w:t>Vendor</w:t>
      </w:r>
      <w:r w:rsidRPr="008C1A8E">
        <w:t xml:space="preserve">. If the </w:t>
      </w:r>
      <w:r w:rsidR="00185C0B" w:rsidRPr="008C1A8E">
        <w:t>Vendor</w:t>
      </w:r>
      <w:r w:rsidRPr="008C1A8E">
        <w:t xml:space="preserve"> is unable to make the affirmation, then the </w:t>
      </w:r>
      <w:r w:rsidR="00185C0B" w:rsidRPr="008C1A8E">
        <w:t>Vendor</w:t>
      </w:r>
      <w:r w:rsidRPr="008C1A8E">
        <w:t xml:space="preserve"> must disclose any knowledge of such interests. </w:t>
      </w:r>
    </w:p>
    <w:p w14:paraId="372BFDFC" w14:textId="77777777" w:rsidR="00E6672A" w:rsidRPr="008C1A8E" w:rsidRDefault="00E6672A" w:rsidP="00E6672A">
      <w:pPr>
        <w:pStyle w:val="ListParagraph"/>
      </w:pPr>
    </w:p>
    <w:p w14:paraId="1DB4CB97" w14:textId="6C7A5F7C" w:rsidR="00426BAB" w:rsidRPr="008C1A8E" w:rsidRDefault="00426BAB">
      <w:pPr>
        <w:pStyle w:val="ListParagraph"/>
        <w:numPr>
          <w:ilvl w:val="0"/>
          <w:numId w:val="5"/>
        </w:numPr>
        <w:ind w:left="720"/>
        <w:jc w:val="both"/>
      </w:pPr>
      <w:r w:rsidRPr="008C1A8E">
        <w:t xml:space="preserve">The </w:t>
      </w:r>
      <w:r w:rsidR="00185C0B" w:rsidRPr="008C1A8E">
        <w:t>Vendor</w:t>
      </w:r>
      <w:r w:rsidRPr="008C1A8E">
        <w:t xml:space="preserve"> is not currently held in abeyance or barred from the award of a federal or state contract.</w:t>
      </w:r>
    </w:p>
    <w:p w14:paraId="616645AF" w14:textId="77777777" w:rsidR="009E3033" w:rsidRPr="008C1A8E" w:rsidRDefault="009E3033" w:rsidP="009E3033">
      <w:pPr>
        <w:spacing w:after="0" w:line="240" w:lineRule="auto"/>
        <w:jc w:val="both"/>
      </w:pPr>
    </w:p>
    <w:p w14:paraId="1EE63BB8" w14:textId="0824E0C3" w:rsidR="00426BAB" w:rsidRPr="008C1A8E" w:rsidRDefault="00426BAB">
      <w:pPr>
        <w:pStyle w:val="ListParagraph"/>
        <w:numPr>
          <w:ilvl w:val="0"/>
          <w:numId w:val="5"/>
        </w:numPr>
        <w:ind w:left="720"/>
        <w:jc w:val="both"/>
      </w:pPr>
      <w:r w:rsidRPr="008C1A8E">
        <w:t xml:space="preserve">The </w:t>
      </w:r>
      <w:r w:rsidR="00185C0B" w:rsidRPr="008C1A8E">
        <w:t>Vendor</w:t>
      </w:r>
      <w:r w:rsidRPr="008C1A8E">
        <w:t xml:space="preserve"> is not currently delinquent in its payments of any franchise tax or state tax owed to the state of Texas, pursuant to Texas Business Corporation Act, Texas Civil Statutes) Article 2.45.</w:t>
      </w:r>
    </w:p>
    <w:p w14:paraId="2B374151" w14:textId="77777777" w:rsidR="00790E5C" w:rsidRPr="008C1A8E" w:rsidRDefault="00790E5C" w:rsidP="00790E5C">
      <w:pPr>
        <w:pStyle w:val="ListParagraph"/>
      </w:pPr>
    </w:p>
    <w:p w14:paraId="6AC65201" w14:textId="6CBAE230" w:rsidR="00426BAB" w:rsidRPr="008C1A8E" w:rsidRDefault="00426BAB">
      <w:pPr>
        <w:pStyle w:val="ListParagraph"/>
        <w:numPr>
          <w:ilvl w:val="0"/>
          <w:numId w:val="5"/>
        </w:numPr>
        <w:ind w:left="720"/>
        <w:jc w:val="both"/>
      </w:pPr>
      <w:r w:rsidRPr="008C1A8E">
        <w:t xml:space="preserve">The </w:t>
      </w:r>
      <w:r w:rsidR="00185C0B" w:rsidRPr="008C1A8E">
        <w:t>Vendor</w:t>
      </w:r>
      <w:r w:rsidRPr="008C1A8E">
        <w:t xml:space="preserve"> shall disclose whether any of the directors or personnel of </w:t>
      </w:r>
      <w:r w:rsidR="00185C0B" w:rsidRPr="008C1A8E">
        <w:t>Vendor</w:t>
      </w:r>
      <w:r w:rsidRPr="008C1A8E">
        <w:t xml:space="preserve"> has either been an employee or a trustee of the Local Authority within the past two (2) years preceding the date of submission of the Proposal. If such employment has existed, or at term of office served, the Proposal shall state in an attached writing the nature and time of the affiliations</w:t>
      </w:r>
      <w:r w:rsidR="009A163D" w:rsidRPr="008C1A8E">
        <w:t xml:space="preserve">. </w:t>
      </w:r>
      <w:r w:rsidRPr="008C1A8E">
        <w:t xml:space="preserve"> </w:t>
      </w:r>
    </w:p>
    <w:p w14:paraId="0026F452" w14:textId="1486C9FC" w:rsidR="009E3033" w:rsidRPr="008C1A8E" w:rsidRDefault="009E3033" w:rsidP="009E3033">
      <w:pPr>
        <w:pStyle w:val="ListParagraph"/>
        <w:ind w:left="720" w:firstLine="0"/>
        <w:jc w:val="both"/>
      </w:pPr>
    </w:p>
    <w:p w14:paraId="5DAAA93A" w14:textId="77777777" w:rsidR="009D32E4" w:rsidRPr="008C1A8E" w:rsidRDefault="009D32E4" w:rsidP="009E3033">
      <w:pPr>
        <w:pStyle w:val="ListParagraph"/>
        <w:ind w:left="720" w:firstLine="0"/>
        <w:jc w:val="both"/>
      </w:pPr>
    </w:p>
    <w:p w14:paraId="1242B879" w14:textId="2F656C78" w:rsidR="009E3033" w:rsidRPr="008C1A8E" w:rsidRDefault="00426BAB">
      <w:pPr>
        <w:pStyle w:val="ListParagraph"/>
        <w:numPr>
          <w:ilvl w:val="0"/>
          <w:numId w:val="5"/>
        </w:numPr>
        <w:ind w:left="720"/>
        <w:jc w:val="both"/>
      </w:pPr>
      <w:r w:rsidRPr="008C1A8E">
        <w:lastRenderedPageBreak/>
        <w:t xml:space="preserve">The </w:t>
      </w:r>
      <w:r w:rsidR="00185C0B" w:rsidRPr="008C1A8E">
        <w:t>Vendor</w:t>
      </w:r>
      <w:r w:rsidRPr="008C1A8E">
        <w:t xml:space="preserve"> shall identify in the attached writing any trustee or employee of Local Authority who has a financial interest in the </w:t>
      </w:r>
      <w:r w:rsidR="00185C0B" w:rsidRPr="008C1A8E">
        <w:t>Vendor</w:t>
      </w:r>
      <w:r w:rsidRPr="008C1A8E">
        <w:t xml:space="preserve"> or who is related within the second degree by consanguinity or affinity to a person having such financial interest. Such disclosure shall include a complete statement of the nature of such financial interest and the relationship, if applicable.</w:t>
      </w:r>
    </w:p>
    <w:p w14:paraId="57E79449" w14:textId="77777777" w:rsidR="00E6672A" w:rsidRPr="008C1A8E" w:rsidRDefault="00E6672A" w:rsidP="00E6672A">
      <w:pPr>
        <w:pStyle w:val="ListParagraph"/>
        <w:ind w:left="720" w:firstLine="0"/>
        <w:jc w:val="both"/>
      </w:pPr>
    </w:p>
    <w:p w14:paraId="1B602C6F" w14:textId="6B50367A" w:rsidR="009E3033" w:rsidRPr="008C1A8E" w:rsidRDefault="00426BAB">
      <w:pPr>
        <w:pStyle w:val="ListParagraph"/>
        <w:numPr>
          <w:ilvl w:val="0"/>
          <w:numId w:val="5"/>
        </w:numPr>
        <w:ind w:left="720"/>
        <w:jc w:val="both"/>
      </w:pPr>
      <w:r w:rsidRPr="008C1A8E">
        <w:t xml:space="preserve">No former employee or officer of the Local Authority directly or indirectly aided or attempted to aid in procurement of </w:t>
      </w:r>
      <w:r w:rsidR="00185C0B" w:rsidRPr="008C1A8E">
        <w:t>Vendor</w:t>
      </w:r>
      <w:r w:rsidRPr="008C1A8E">
        <w:t>’s service.</w:t>
      </w:r>
    </w:p>
    <w:p w14:paraId="010C6B7E" w14:textId="77777777" w:rsidR="009E3033" w:rsidRPr="008C1A8E" w:rsidRDefault="009E3033" w:rsidP="009E3033">
      <w:pPr>
        <w:spacing w:after="0" w:line="240" w:lineRule="auto"/>
        <w:jc w:val="both"/>
      </w:pPr>
    </w:p>
    <w:p w14:paraId="398AE95D" w14:textId="52DFC73C" w:rsidR="009E3033" w:rsidRPr="008C1A8E" w:rsidRDefault="00426BAB">
      <w:pPr>
        <w:pStyle w:val="ListParagraph"/>
        <w:numPr>
          <w:ilvl w:val="0"/>
          <w:numId w:val="5"/>
        </w:numPr>
        <w:ind w:left="720"/>
        <w:jc w:val="both"/>
      </w:pPr>
      <w:r w:rsidRPr="008C1A8E">
        <w:t xml:space="preserve">The </w:t>
      </w:r>
      <w:r w:rsidR="00185C0B" w:rsidRPr="008C1A8E">
        <w:t>Vendor</w:t>
      </w:r>
      <w:r w:rsidRPr="008C1A8E">
        <w:t xml:space="preserve"> shall disclose in an attached writing the name of every Local Authority employee and/or member of Local Authority's board with whom the </w:t>
      </w:r>
      <w:r w:rsidR="00185C0B" w:rsidRPr="008C1A8E">
        <w:t>Vendor</w:t>
      </w:r>
      <w:r w:rsidRPr="008C1A8E">
        <w:t xml:space="preserve"> is doing business or has done business during</w:t>
      </w:r>
      <w:r w:rsidR="009E3033" w:rsidRPr="008C1A8E">
        <w:t xml:space="preserve"> the 365-day period immediately prior to the date on which the Proposal is due. Failure to include such a disclosure will be a binding representation by </w:t>
      </w:r>
      <w:r w:rsidR="00185C0B" w:rsidRPr="008C1A8E">
        <w:t>Vendor</w:t>
      </w:r>
      <w:r w:rsidR="009E3033" w:rsidRPr="008C1A8E">
        <w:t xml:space="preserve"> that the natural person executing the Proposal has no knowledge of any key persons with whom the </w:t>
      </w:r>
      <w:r w:rsidR="00185C0B" w:rsidRPr="008C1A8E">
        <w:t>Vendor</w:t>
      </w:r>
      <w:r w:rsidR="009E3033" w:rsidRPr="008C1A8E">
        <w:t xml:space="preserve"> is doing business or has done business during the 365-day period prior to the immediate date on which the Proposal is due.</w:t>
      </w:r>
    </w:p>
    <w:p w14:paraId="72E94E3B" w14:textId="77777777" w:rsidR="00E6672A" w:rsidRPr="008C1A8E" w:rsidRDefault="00E6672A" w:rsidP="00E6672A">
      <w:pPr>
        <w:pStyle w:val="ListParagraph"/>
      </w:pPr>
    </w:p>
    <w:p w14:paraId="5FDCD364" w14:textId="4BB3C43C" w:rsidR="00426BAB" w:rsidRPr="008C1A8E" w:rsidRDefault="009E3033">
      <w:pPr>
        <w:pStyle w:val="ListParagraph"/>
        <w:numPr>
          <w:ilvl w:val="0"/>
          <w:numId w:val="5"/>
        </w:numPr>
        <w:ind w:left="720"/>
        <w:jc w:val="both"/>
      </w:pPr>
      <w:r w:rsidRPr="008C1A8E">
        <w:t xml:space="preserve">Under Section 231.006, Family Code, the </w:t>
      </w:r>
      <w:r w:rsidR="00185C0B" w:rsidRPr="008C1A8E">
        <w:t>Vendor</w:t>
      </w:r>
      <w:r w:rsidRPr="008C1A8E">
        <w:t>, or applicant certifies that the individual or business entity named in this contract, bid, or application is not ineligible to receive the specified grant, loan, or payment and acknowledges that this contract may be terminated, and payment may be withheld if this certification is inaccurate. For purposes of the foregoing sentence, "</w:t>
      </w:r>
      <w:r w:rsidR="00185C0B" w:rsidRPr="008C1A8E">
        <w:t>Vendor</w:t>
      </w:r>
      <w:r w:rsidRPr="008C1A8E">
        <w:t xml:space="preserve"> or applicant" shall mean </w:t>
      </w:r>
      <w:r w:rsidR="00185C0B" w:rsidRPr="008C1A8E">
        <w:t>Vendor</w:t>
      </w:r>
      <w:r w:rsidRPr="008C1A8E">
        <w:t xml:space="preserve">; contract, bid or application shall mean the Proposal; and 'this contract" shall mean any Contract awarded to the Successful </w:t>
      </w:r>
      <w:r w:rsidR="00185C0B" w:rsidRPr="008C1A8E">
        <w:t>Vendor</w:t>
      </w:r>
      <w:r w:rsidRPr="008C1A8E">
        <w:t>(s).</w:t>
      </w:r>
    </w:p>
    <w:p w14:paraId="42F74618" w14:textId="77777777" w:rsidR="009E3033" w:rsidRPr="008C1A8E" w:rsidRDefault="009E3033" w:rsidP="009E3033">
      <w:pPr>
        <w:pStyle w:val="ListParagraph"/>
      </w:pPr>
    </w:p>
    <w:p w14:paraId="6E014D16" w14:textId="138CD2F0" w:rsidR="009E3033" w:rsidRPr="008C1A8E" w:rsidRDefault="00715649" w:rsidP="009E3033">
      <w:pPr>
        <w:jc w:val="both"/>
      </w:pPr>
      <w:r>
        <w:rPr>
          <w:noProof/>
        </w:rPr>
        <mc:AlternateContent>
          <mc:Choice Requires="wps">
            <w:drawing>
              <wp:anchor distT="4294967295" distB="4294967295" distL="0" distR="0" simplePos="0" relativeHeight="251671552" behindDoc="0" locked="0" layoutInCell="1" allowOverlap="1" wp14:anchorId="286A4112" wp14:editId="4C27B4C6">
                <wp:simplePos x="0" y="0"/>
                <wp:positionH relativeFrom="page">
                  <wp:posOffset>3865245</wp:posOffset>
                </wp:positionH>
                <wp:positionV relativeFrom="paragraph">
                  <wp:posOffset>257175</wp:posOffset>
                </wp:positionV>
                <wp:extent cx="2505075" cy="0"/>
                <wp:effectExtent l="0" t="0" r="0" b="0"/>
                <wp:wrapTopAndBottom/>
                <wp:docPr id="150269935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899CB0" id="Straight Connector 47"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4.35pt,20.25pt" to="501.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" strokeweight=".25294mm">
                <w10:wrap type="topAndBottom" anchorx="page"/>
              </v:line>
            </w:pict>
          </mc:Fallback>
        </mc:AlternateContent>
      </w:r>
      <w:r>
        <w:rPr>
          <w:noProof/>
        </w:rPr>
        <mc:AlternateContent>
          <mc:Choice Requires="wps">
            <w:drawing>
              <wp:anchor distT="4294967295" distB="4294967295" distL="0" distR="0" simplePos="0" relativeHeight="251677696" behindDoc="0" locked="0" layoutInCell="1" allowOverlap="1" wp14:anchorId="55C16603" wp14:editId="7EE972D5">
                <wp:simplePos x="0" y="0"/>
                <wp:positionH relativeFrom="page">
                  <wp:posOffset>742950</wp:posOffset>
                </wp:positionH>
                <wp:positionV relativeFrom="paragraph">
                  <wp:posOffset>255905</wp:posOffset>
                </wp:positionV>
                <wp:extent cx="2713990" cy="0"/>
                <wp:effectExtent l="0" t="0" r="0" b="0"/>
                <wp:wrapTopAndBottom/>
                <wp:docPr id="130235822"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BCAF76" id="Straight Connector 49"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8.5pt,20.15pt" to="272.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" strokeweight=".25294mm">
                <w10:wrap type="topAndBottom" anchorx="page"/>
              </v:line>
            </w:pict>
          </mc:Fallback>
        </mc:AlternateContent>
      </w:r>
    </w:p>
    <w:p w14:paraId="23682053" w14:textId="7CBA5647" w:rsidR="009E3033" w:rsidRPr="008C1A8E" w:rsidRDefault="009E3033" w:rsidP="009E3033">
      <w:pPr>
        <w:ind w:firstLine="480"/>
      </w:pPr>
      <w:bookmarkStart w:id="18" w:name="_Hlk162615974"/>
      <w:r w:rsidRPr="008C1A8E">
        <w:t>Authorized Signature</w:t>
      </w:r>
      <w:r w:rsidRPr="008C1A8E">
        <w:tab/>
      </w:r>
      <w:r w:rsidRPr="008C1A8E">
        <w:tab/>
      </w:r>
      <w:r w:rsidRPr="008C1A8E">
        <w:tab/>
      </w:r>
      <w:r w:rsidRPr="008C1A8E">
        <w:tab/>
        <w:t xml:space="preserve">        Company Name</w:t>
      </w:r>
    </w:p>
    <w:p w14:paraId="6CACC81F" w14:textId="77777777" w:rsidR="009E3033" w:rsidRPr="008C1A8E" w:rsidRDefault="009E3033" w:rsidP="009E3033">
      <w:pPr>
        <w:pStyle w:val="BodyText"/>
      </w:pPr>
    </w:p>
    <w:p w14:paraId="3B864167" w14:textId="03285DCB" w:rsidR="009E3033" w:rsidRPr="008C1A8E" w:rsidRDefault="009E3033" w:rsidP="009E3033">
      <w:pPr>
        <w:pStyle w:val="BodyText"/>
        <w:spacing w:before="4"/>
        <w:rPr>
          <w:sz w:val="12"/>
        </w:rPr>
      </w:pPr>
    </w:p>
    <w:p w14:paraId="2887D4E0" w14:textId="3AFD9682" w:rsidR="009E3033" w:rsidRPr="008C1A8E" w:rsidRDefault="00715649" w:rsidP="009E3033">
      <w:pPr>
        <w:tabs>
          <w:tab w:val="left" w:pos="5470"/>
        </w:tabs>
        <w:ind w:left="480"/>
      </w:pPr>
      <w:r>
        <w:rPr>
          <w:noProof/>
        </w:rPr>
        <mc:AlternateContent>
          <mc:Choice Requires="wps">
            <w:drawing>
              <wp:anchor distT="4294967295" distB="4294967295" distL="0" distR="0" simplePos="0" relativeHeight="251670528" behindDoc="0" locked="0" layoutInCell="1" allowOverlap="1" wp14:anchorId="6BEFD7CE" wp14:editId="2DDCC185">
                <wp:simplePos x="0" y="0"/>
                <wp:positionH relativeFrom="page">
                  <wp:posOffset>751205</wp:posOffset>
                </wp:positionH>
                <wp:positionV relativeFrom="paragraph">
                  <wp:posOffset>8255</wp:posOffset>
                </wp:positionV>
                <wp:extent cx="2713990" cy="0"/>
                <wp:effectExtent l="0" t="0" r="0" b="0"/>
                <wp:wrapTopAndBottom/>
                <wp:docPr id="2060751135"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A50330" id="Straight Connector 43" o:spid="_x0000_s1026" style="position:absolute;z-index:2516705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15pt,.65pt" to="27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" strokeweight=".25294mm">
                <w10:wrap type="topAndBottom" anchorx="page"/>
              </v:line>
            </w:pict>
          </mc:Fallback>
        </mc:AlternateContent>
      </w:r>
      <w:r>
        <w:rPr>
          <w:noProof/>
        </w:rPr>
        <mc:AlternateContent>
          <mc:Choice Requires="wps">
            <w:drawing>
              <wp:anchor distT="4294967295" distB="4294967295" distL="0" distR="0" simplePos="0" relativeHeight="251678720" behindDoc="0" locked="0" layoutInCell="1" allowOverlap="1" wp14:anchorId="528204A5" wp14:editId="3C0E849B">
                <wp:simplePos x="0" y="0"/>
                <wp:positionH relativeFrom="page">
                  <wp:posOffset>3895090</wp:posOffset>
                </wp:positionH>
                <wp:positionV relativeFrom="paragraph">
                  <wp:posOffset>6350</wp:posOffset>
                </wp:positionV>
                <wp:extent cx="2505075" cy="0"/>
                <wp:effectExtent l="0" t="0" r="0" b="0"/>
                <wp:wrapTopAndBottom/>
                <wp:docPr id="256938180"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36F175" id="Straight Connector 45" o:spid="_x0000_s1026" style="position:absolute;z-index:2516787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6.7pt,.5pt" to="50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" strokeweight=".25294mm">
                <w10:wrap type="topAndBottom" anchorx="page"/>
              </v:line>
            </w:pict>
          </mc:Fallback>
        </mc:AlternateContent>
      </w:r>
      <w:r w:rsidR="009E3033" w:rsidRPr="008C1A8E">
        <w:t>Typed or</w:t>
      </w:r>
      <w:r w:rsidR="009E3033" w:rsidRPr="008C1A8E">
        <w:rPr>
          <w:spacing w:val="-20"/>
        </w:rPr>
        <w:t xml:space="preserve"> </w:t>
      </w:r>
      <w:r w:rsidR="009E3033" w:rsidRPr="008C1A8E">
        <w:t>Printed</w:t>
      </w:r>
      <w:r w:rsidR="009E3033" w:rsidRPr="008C1A8E">
        <w:rPr>
          <w:spacing w:val="-8"/>
        </w:rPr>
        <w:t xml:space="preserve"> </w:t>
      </w:r>
      <w:r w:rsidR="009E3033" w:rsidRPr="008C1A8E">
        <w:t>Name</w:t>
      </w:r>
      <w:r w:rsidR="009E3033" w:rsidRPr="008C1A8E">
        <w:tab/>
        <w:t>Title</w:t>
      </w:r>
    </w:p>
    <w:p w14:paraId="7DFE61A6" w14:textId="77777777" w:rsidR="009E3033" w:rsidRPr="008C1A8E" w:rsidRDefault="009E3033" w:rsidP="009E3033">
      <w:pPr>
        <w:pStyle w:val="BodyText"/>
      </w:pPr>
    </w:p>
    <w:p w14:paraId="22F51A10" w14:textId="77777777" w:rsidR="009E3033" w:rsidRPr="008C1A8E" w:rsidRDefault="009E3033" w:rsidP="009E3033">
      <w:pPr>
        <w:pStyle w:val="BodyText"/>
      </w:pPr>
    </w:p>
    <w:p w14:paraId="2FF59BEC" w14:textId="615E57B6" w:rsidR="009E3033" w:rsidRPr="008C1A8E" w:rsidRDefault="00595CB5" w:rsidP="009E3033">
      <w:pPr>
        <w:pStyle w:val="BodyText"/>
        <w:spacing w:before="3"/>
        <w:rPr>
          <w:sz w:val="12"/>
        </w:rPr>
      </w:pPr>
      <w:r>
        <w:rPr>
          <w:noProof/>
        </w:rPr>
        <mc:AlternateContent>
          <mc:Choice Requires="wps">
            <w:drawing>
              <wp:anchor distT="4294967295" distB="4294967295" distL="0" distR="0" simplePos="0" relativeHeight="251673600" behindDoc="0" locked="0" layoutInCell="1" allowOverlap="1" wp14:anchorId="6F04C219" wp14:editId="48FB0792">
                <wp:simplePos x="0" y="0"/>
                <wp:positionH relativeFrom="page">
                  <wp:posOffset>3954145</wp:posOffset>
                </wp:positionH>
                <wp:positionV relativeFrom="paragraph">
                  <wp:posOffset>125094</wp:posOffset>
                </wp:positionV>
                <wp:extent cx="2505075" cy="0"/>
                <wp:effectExtent l="0" t="0" r="0" b="0"/>
                <wp:wrapTopAndBottom/>
                <wp:docPr id="73628206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5076EE" id="Straight Connector 41"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11.35pt,9.85pt" to="508.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" strokeweight=".25294mm">
                <w10:wrap type="topAndBottom" anchorx="page"/>
              </v:line>
            </w:pict>
          </mc:Fallback>
        </mc:AlternateContent>
      </w:r>
      <w:r>
        <w:rPr>
          <w:noProof/>
        </w:rPr>
        <mc:AlternateContent>
          <mc:Choice Requires="wps">
            <w:drawing>
              <wp:anchor distT="4294967295" distB="4294967295" distL="0" distR="0" simplePos="0" relativeHeight="251672576" behindDoc="0" locked="0" layoutInCell="1" allowOverlap="1" wp14:anchorId="5939EEFD" wp14:editId="6DFE9306">
                <wp:simplePos x="0" y="0"/>
                <wp:positionH relativeFrom="page">
                  <wp:posOffset>781050</wp:posOffset>
                </wp:positionH>
                <wp:positionV relativeFrom="paragraph">
                  <wp:posOffset>117474</wp:posOffset>
                </wp:positionV>
                <wp:extent cx="2713990" cy="0"/>
                <wp:effectExtent l="0" t="0" r="0" b="0"/>
                <wp:wrapTopAndBottom/>
                <wp:docPr id="1059306654"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0030F2" id="Straight Connector 39" o:spid="_x0000_s1026" style="position:absolute;z-index:2516725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1.5pt,9.25pt" to="27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" strokeweight=".25294mm">
                <w10:wrap type="topAndBottom" anchorx="page"/>
              </v:line>
            </w:pict>
          </mc:Fallback>
        </mc:AlternateContent>
      </w:r>
    </w:p>
    <w:p w14:paraId="7C6B8AD7" w14:textId="6A93D7F1" w:rsidR="009E3033" w:rsidRPr="008C1A8E" w:rsidRDefault="00A956F6" w:rsidP="009E3033">
      <w:pPr>
        <w:tabs>
          <w:tab w:val="left" w:pos="5470"/>
        </w:tabs>
        <w:ind w:left="480"/>
      </w:pPr>
      <w:r w:rsidRPr="008C1A8E">
        <w:t>Date</w:t>
      </w:r>
      <w:r w:rsidR="009E3033" w:rsidRPr="008C1A8E">
        <w:tab/>
        <w:t>Email</w:t>
      </w:r>
    </w:p>
    <w:p w14:paraId="7FC66196" w14:textId="77777777" w:rsidR="00A956F6" w:rsidRPr="008C1A8E" w:rsidRDefault="00A956F6" w:rsidP="009E3033">
      <w:pPr>
        <w:tabs>
          <w:tab w:val="left" w:pos="5470"/>
        </w:tabs>
        <w:ind w:left="480"/>
      </w:pPr>
    </w:p>
    <w:p w14:paraId="7F3ACA71" w14:textId="2C10136F" w:rsidR="00A956F6" w:rsidRPr="008C1A8E" w:rsidRDefault="00A956F6" w:rsidP="009E3033">
      <w:pPr>
        <w:tabs>
          <w:tab w:val="left" w:pos="5470"/>
        </w:tabs>
        <w:ind w:left="480"/>
      </w:pPr>
      <w:r w:rsidRPr="008C1A8E">
        <w:t>_______________________________________</w:t>
      </w:r>
    </w:p>
    <w:p w14:paraId="1281A325" w14:textId="548EFAE2" w:rsidR="00A956F6" w:rsidRPr="008C1A8E" w:rsidRDefault="00A956F6" w:rsidP="009E3033">
      <w:pPr>
        <w:tabs>
          <w:tab w:val="left" w:pos="5470"/>
        </w:tabs>
        <w:ind w:left="480"/>
      </w:pPr>
      <w:r w:rsidRPr="008C1A8E">
        <w:t>Telephone Number</w:t>
      </w:r>
    </w:p>
    <w:bookmarkEnd w:id="18"/>
    <w:p w14:paraId="47884121" w14:textId="77777777" w:rsidR="009E3033" w:rsidRPr="008C1A8E" w:rsidRDefault="009E3033" w:rsidP="009E3033">
      <w:pPr>
        <w:ind w:left="480"/>
      </w:pPr>
    </w:p>
    <w:p w14:paraId="53F46A41" w14:textId="77777777" w:rsidR="009E3033" w:rsidRPr="008C1A8E" w:rsidRDefault="009E3033" w:rsidP="009E3033">
      <w:pPr>
        <w:ind w:left="480"/>
      </w:pPr>
    </w:p>
    <w:p w14:paraId="093F6A0D" w14:textId="77777777" w:rsidR="009E3033" w:rsidRPr="008C1A8E" w:rsidRDefault="009E3033" w:rsidP="009E3033">
      <w:pPr>
        <w:ind w:left="480"/>
      </w:pPr>
    </w:p>
    <w:p w14:paraId="440615FF" w14:textId="77777777" w:rsidR="009E3033" w:rsidRPr="001B0521" w:rsidRDefault="009E3033" w:rsidP="009E3033">
      <w:pPr>
        <w:ind w:left="480"/>
        <w:rPr>
          <w:highlight w:val="yellow"/>
        </w:rPr>
      </w:pPr>
    </w:p>
    <w:p w14:paraId="20E9374A" w14:textId="77777777" w:rsidR="009E3033" w:rsidRPr="001B0521" w:rsidRDefault="009E3033" w:rsidP="009E3033">
      <w:pPr>
        <w:ind w:left="480"/>
        <w:rPr>
          <w:highlight w:val="yellow"/>
        </w:rPr>
      </w:pPr>
    </w:p>
    <w:p w14:paraId="0B748970" w14:textId="77777777" w:rsidR="009E3033" w:rsidRDefault="009E3033" w:rsidP="009E3033">
      <w:pPr>
        <w:ind w:left="480"/>
        <w:rPr>
          <w:highlight w:val="yellow"/>
        </w:rPr>
      </w:pPr>
    </w:p>
    <w:p w14:paraId="33A157BB" w14:textId="77777777" w:rsidR="00715649" w:rsidRPr="001B0521" w:rsidRDefault="00715649" w:rsidP="009E3033">
      <w:pPr>
        <w:ind w:left="480"/>
        <w:rPr>
          <w:highlight w:val="yellow"/>
        </w:rPr>
      </w:pPr>
    </w:p>
    <w:p w14:paraId="1EB10B13" w14:textId="77777777" w:rsidR="009E3033" w:rsidRPr="008C1A8E" w:rsidRDefault="009E3033" w:rsidP="009E3033">
      <w:pPr>
        <w:pStyle w:val="Heading2"/>
        <w:jc w:val="center"/>
        <w:rPr>
          <w:rFonts w:asciiTheme="minorHAnsi" w:hAnsiTheme="minorHAnsi" w:cstheme="minorHAnsi"/>
          <w:b/>
          <w:bCs/>
          <w:color w:val="000000" w:themeColor="text1"/>
          <w:sz w:val="28"/>
          <w:szCs w:val="28"/>
        </w:rPr>
      </w:pPr>
      <w:bookmarkStart w:id="19" w:name="_Toc151384242"/>
      <w:bookmarkStart w:id="20" w:name="_Hlk173758486"/>
      <w:r w:rsidRPr="008C1A8E">
        <w:rPr>
          <w:rFonts w:asciiTheme="minorHAnsi" w:hAnsiTheme="minorHAnsi" w:cstheme="minorHAnsi"/>
          <w:b/>
          <w:bCs/>
          <w:color w:val="000000" w:themeColor="text1"/>
          <w:sz w:val="28"/>
          <w:szCs w:val="28"/>
        </w:rPr>
        <w:lastRenderedPageBreak/>
        <w:t>ATTACHMENT E</w:t>
      </w:r>
      <w:bookmarkEnd w:id="19"/>
    </w:p>
    <w:p w14:paraId="09029905" w14:textId="77777777" w:rsidR="009E3033" w:rsidRPr="008C1A8E" w:rsidRDefault="009E3033" w:rsidP="009E3033">
      <w:pPr>
        <w:spacing w:after="0"/>
        <w:jc w:val="center"/>
        <w:rPr>
          <w:b/>
          <w:bCs/>
          <w:sz w:val="24"/>
          <w:szCs w:val="24"/>
        </w:rPr>
      </w:pPr>
      <w:r w:rsidRPr="008C1A8E">
        <w:rPr>
          <w:b/>
          <w:bCs/>
          <w:sz w:val="24"/>
          <w:szCs w:val="24"/>
        </w:rPr>
        <w:t>CONFLICT OF INTEREST QUESTIONNAIRE</w:t>
      </w:r>
    </w:p>
    <w:p w14:paraId="43B5025F" w14:textId="77777777" w:rsidR="009E3033" w:rsidRPr="008C1A8E" w:rsidRDefault="009E3033" w:rsidP="009E3033">
      <w:pPr>
        <w:spacing w:after="0"/>
        <w:rPr>
          <w:sz w:val="20"/>
          <w:szCs w:val="20"/>
        </w:rPr>
      </w:pPr>
    </w:p>
    <w:p w14:paraId="1228E123" w14:textId="77777777" w:rsidR="009E3033" w:rsidRPr="008C1A8E" w:rsidRDefault="009E3033" w:rsidP="009E3033">
      <w:pPr>
        <w:spacing w:after="0"/>
        <w:jc w:val="center"/>
      </w:pPr>
      <w:r w:rsidRPr="008C1A8E">
        <w:rPr>
          <w:b/>
          <w:bCs/>
        </w:rPr>
        <w:t>Please retrieve CIQ Form from the following website</w:t>
      </w:r>
      <w:r w:rsidRPr="008C1A8E">
        <w:t>:</w:t>
      </w:r>
    </w:p>
    <w:p w14:paraId="4551C166" w14:textId="77777777" w:rsidR="009E3033" w:rsidRPr="008C1A8E" w:rsidRDefault="00000000" w:rsidP="009E3033">
      <w:pPr>
        <w:spacing w:after="0"/>
        <w:jc w:val="center"/>
      </w:pPr>
      <w:hyperlink r:id="rId14" w:history="1">
        <w:r w:rsidR="009E3033" w:rsidRPr="008C1A8E">
          <w:rPr>
            <w:rStyle w:val="Hyperlink"/>
          </w:rPr>
          <w:t>https://www.ethics.state.tx.us/data/forms/conflict/CIQ.pdf</w:t>
        </w:r>
      </w:hyperlink>
    </w:p>
    <w:p w14:paraId="6C753D0B" w14:textId="77777777" w:rsidR="009E3033" w:rsidRPr="008C1A8E" w:rsidRDefault="009E3033" w:rsidP="009E3033">
      <w:pPr>
        <w:spacing w:after="0"/>
        <w:jc w:val="center"/>
      </w:pPr>
      <w:r w:rsidRPr="008C1A8E">
        <w:t xml:space="preserve"> (Attach completed CIQ Form as part of your proposal)</w:t>
      </w:r>
    </w:p>
    <w:p w14:paraId="68B3CAC7" w14:textId="77777777" w:rsidR="009E3033" w:rsidRPr="008C1A8E" w:rsidRDefault="009E3033" w:rsidP="009E3033">
      <w:pPr>
        <w:spacing w:after="0"/>
      </w:pPr>
    </w:p>
    <w:p w14:paraId="547710D4" w14:textId="77777777" w:rsidR="009E3033" w:rsidRPr="008C1A8E" w:rsidRDefault="009E3033" w:rsidP="009E3033">
      <w:pPr>
        <w:spacing w:after="0"/>
        <w:jc w:val="center"/>
        <w:rPr>
          <w:b/>
          <w:bCs/>
          <w:i/>
          <w:iCs/>
        </w:rPr>
      </w:pPr>
      <w:r w:rsidRPr="008C1A8E">
        <w:rPr>
          <w:b/>
          <w:bCs/>
          <w:i/>
          <w:iCs/>
        </w:rPr>
        <w:t>A signature is required in Box 7 regardless of any other entry on the form.</w:t>
      </w:r>
    </w:p>
    <w:p w14:paraId="76CD7B5D" w14:textId="36613D69" w:rsidR="009E3033" w:rsidRPr="008C1A8E" w:rsidRDefault="009E3033" w:rsidP="009E3033">
      <w:pPr>
        <w:ind w:left="243" w:right="240"/>
        <w:contextualSpacing/>
        <w:jc w:val="center"/>
        <w:rPr>
          <w:rFonts w:ascii="Calibri" w:eastAsia="Calibri" w:hAnsi="Calibri" w:cstheme="minorHAnsi"/>
          <w:bCs/>
          <w:iCs/>
        </w:rPr>
      </w:pPr>
      <w:r w:rsidRPr="008C1A8E">
        <w:rPr>
          <w:rFonts w:ascii="Calibri" w:hAnsi="Calibri" w:cstheme="minorHAnsi"/>
          <w:bCs/>
          <w:iCs/>
        </w:rPr>
        <w:t xml:space="preserve">For the purposes of this Attachment E, the term “Local government officer” means a member of LifePath </w:t>
      </w:r>
      <w:r w:rsidRPr="008C1A8E">
        <w:t>Systems</w:t>
      </w:r>
      <w:r w:rsidRPr="008C1A8E">
        <w:rPr>
          <w:rFonts w:ascii="Calibri" w:hAnsi="Calibri" w:cstheme="minorHAnsi"/>
          <w:bCs/>
          <w:iCs/>
        </w:rPr>
        <w:t xml:space="preserve">’ Board of Trustees, Chief Executive Officers, and/or an agent of LifePath </w:t>
      </w:r>
      <w:r w:rsidRPr="008C1A8E">
        <w:t>Systems</w:t>
      </w:r>
      <w:r w:rsidRPr="008C1A8E">
        <w:rPr>
          <w:rFonts w:ascii="Calibri" w:hAnsi="Calibri" w:cstheme="minorHAnsi"/>
          <w:bCs/>
          <w:iCs/>
        </w:rPr>
        <w:t xml:space="preserve"> who exercises discretion in the planning, recommending, selecting, or contracting.</w:t>
      </w:r>
    </w:p>
    <w:p w14:paraId="4402A3A2" w14:textId="77777777" w:rsidR="009E3033" w:rsidRPr="008C1A8E" w:rsidRDefault="009E3033" w:rsidP="009E3033">
      <w:pPr>
        <w:spacing w:after="0"/>
      </w:pPr>
    </w:p>
    <w:p w14:paraId="344C59A4" w14:textId="77777777" w:rsidR="009E3033" w:rsidRPr="008C1A8E" w:rsidRDefault="009E3033" w:rsidP="009E3033">
      <w:pPr>
        <w:spacing w:after="0"/>
        <w:jc w:val="center"/>
        <w:rPr>
          <w:b/>
          <w:bCs/>
          <w:i/>
          <w:iCs/>
          <w:sz w:val="20"/>
          <w:szCs w:val="20"/>
        </w:rPr>
      </w:pPr>
    </w:p>
    <w:p w14:paraId="65E47180" w14:textId="77777777" w:rsidR="009C63EF" w:rsidRPr="008C1A8E" w:rsidRDefault="009C63EF" w:rsidP="009E3033">
      <w:pPr>
        <w:spacing w:after="0"/>
        <w:jc w:val="center"/>
        <w:rPr>
          <w:b/>
          <w:bCs/>
          <w:i/>
          <w:iCs/>
          <w:sz w:val="20"/>
          <w:szCs w:val="20"/>
        </w:rPr>
      </w:pPr>
    </w:p>
    <w:p w14:paraId="287B669A" w14:textId="77777777" w:rsidR="009C63EF" w:rsidRPr="008C1A8E" w:rsidRDefault="009C63EF" w:rsidP="009E3033">
      <w:pPr>
        <w:spacing w:after="0"/>
        <w:jc w:val="center"/>
        <w:rPr>
          <w:b/>
          <w:bCs/>
          <w:i/>
          <w:iCs/>
          <w:sz w:val="20"/>
          <w:szCs w:val="20"/>
        </w:rPr>
      </w:pPr>
    </w:p>
    <w:p w14:paraId="0A18D55F" w14:textId="77777777" w:rsidR="009C63EF" w:rsidRPr="008C1A8E" w:rsidRDefault="009C63EF" w:rsidP="009E3033">
      <w:pPr>
        <w:spacing w:after="0"/>
        <w:jc w:val="center"/>
        <w:rPr>
          <w:b/>
          <w:bCs/>
          <w:i/>
          <w:iCs/>
          <w:sz w:val="20"/>
          <w:szCs w:val="20"/>
        </w:rPr>
      </w:pPr>
    </w:p>
    <w:p w14:paraId="33998FFE" w14:textId="77777777" w:rsidR="009C63EF" w:rsidRPr="008C1A8E" w:rsidRDefault="009C63EF" w:rsidP="009E3033">
      <w:pPr>
        <w:spacing w:after="0"/>
        <w:jc w:val="center"/>
        <w:rPr>
          <w:b/>
          <w:bCs/>
          <w:i/>
          <w:iCs/>
          <w:sz w:val="20"/>
          <w:szCs w:val="20"/>
        </w:rPr>
      </w:pPr>
    </w:p>
    <w:p w14:paraId="5789C6F8" w14:textId="77777777" w:rsidR="009C63EF" w:rsidRPr="008C1A8E" w:rsidRDefault="009C63EF" w:rsidP="009E3033">
      <w:pPr>
        <w:spacing w:after="0"/>
        <w:jc w:val="center"/>
        <w:rPr>
          <w:b/>
          <w:bCs/>
          <w:i/>
          <w:iCs/>
          <w:sz w:val="20"/>
          <w:szCs w:val="20"/>
        </w:rPr>
      </w:pPr>
    </w:p>
    <w:p w14:paraId="66F4578B" w14:textId="77777777" w:rsidR="009C63EF" w:rsidRPr="008C1A8E" w:rsidRDefault="009C63EF" w:rsidP="009E3033">
      <w:pPr>
        <w:spacing w:after="0"/>
        <w:jc w:val="center"/>
        <w:rPr>
          <w:b/>
          <w:bCs/>
          <w:i/>
          <w:iCs/>
          <w:sz w:val="20"/>
          <w:szCs w:val="20"/>
        </w:rPr>
      </w:pPr>
    </w:p>
    <w:p w14:paraId="0A1FE59E" w14:textId="77777777" w:rsidR="009C63EF" w:rsidRPr="008C1A8E" w:rsidRDefault="009C63EF" w:rsidP="009E3033">
      <w:pPr>
        <w:spacing w:after="0"/>
        <w:jc w:val="center"/>
        <w:rPr>
          <w:b/>
          <w:bCs/>
          <w:i/>
          <w:iCs/>
          <w:sz w:val="20"/>
          <w:szCs w:val="20"/>
        </w:rPr>
      </w:pPr>
    </w:p>
    <w:p w14:paraId="7017AF9C" w14:textId="77777777" w:rsidR="009E3033" w:rsidRPr="008C1A8E" w:rsidRDefault="009E3033" w:rsidP="009E3033">
      <w:pPr>
        <w:pBdr>
          <w:bottom w:val="single" w:sz="12" w:space="1" w:color="auto"/>
        </w:pBdr>
        <w:spacing w:after="0"/>
        <w:jc w:val="center"/>
        <w:rPr>
          <w:b/>
          <w:bCs/>
          <w:i/>
          <w:iCs/>
          <w:sz w:val="20"/>
          <w:szCs w:val="20"/>
        </w:rPr>
      </w:pPr>
    </w:p>
    <w:p w14:paraId="7CC68B2E" w14:textId="77777777" w:rsidR="009E3033" w:rsidRPr="008C1A8E" w:rsidRDefault="009E3033" w:rsidP="009E3033">
      <w:pPr>
        <w:spacing w:after="0"/>
        <w:rPr>
          <w:b/>
          <w:bCs/>
          <w:sz w:val="20"/>
          <w:szCs w:val="20"/>
        </w:rPr>
      </w:pPr>
    </w:p>
    <w:p w14:paraId="67D65706" w14:textId="77777777" w:rsidR="009E3033" w:rsidRPr="008C1A8E" w:rsidRDefault="009E3033" w:rsidP="009E3033">
      <w:pPr>
        <w:spacing w:after="0"/>
      </w:pPr>
    </w:p>
    <w:p w14:paraId="644A862F" w14:textId="417B50A3" w:rsidR="009E3033" w:rsidRPr="008C1A8E" w:rsidRDefault="009E3033" w:rsidP="009E3033">
      <w:pPr>
        <w:spacing w:after="0"/>
      </w:pPr>
    </w:p>
    <w:p w14:paraId="5A280049" w14:textId="77777777" w:rsidR="009C63EF" w:rsidRPr="008C1A8E" w:rsidRDefault="009C63EF" w:rsidP="009E3033">
      <w:pPr>
        <w:spacing w:after="0"/>
      </w:pPr>
    </w:p>
    <w:p w14:paraId="40C3B798" w14:textId="77777777" w:rsidR="009C63EF" w:rsidRPr="008C1A8E" w:rsidRDefault="009C63EF" w:rsidP="009E3033">
      <w:pPr>
        <w:spacing w:after="0"/>
      </w:pPr>
    </w:p>
    <w:p w14:paraId="439BAD08" w14:textId="77777777" w:rsidR="009C63EF" w:rsidRPr="008C1A8E" w:rsidRDefault="009C63EF" w:rsidP="009E3033">
      <w:pPr>
        <w:spacing w:after="0"/>
      </w:pPr>
    </w:p>
    <w:p w14:paraId="5C9DAF53" w14:textId="77777777" w:rsidR="00462242" w:rsidRPr="008C1A8E" w:rsidRDefault="00462242" w:rsidP="009E3033">
      <w:pPr>
        <w:spacing w:after="0"/>
      </w:pPr>
    </w:p>
    <w:p w14:paraId="2144F889" w14:textId="5011EBFF" w:rsidR="009C63EF" w:rsidRPr="00D92E96" w:rsidRDefault="009C63EF" w:rsidP="009C63EF">
      <w:pPr>
        <w:pStyle w:val="Heading2"/>
        <w:jc w:val="center"/>
        <w:rPr>
          <w:rFonts w:asciiTheme="minorHAnsi" w:hAnsiTheme="minorHAnsi" w:cstheme="minorHAnsi"/>
          <w:b/>
          <w:bCs/>
          <w:color w:val="000000" w:themeColor="text1"/>
          <w:sz w:val="28"/>
          <w:szCs w:val="28"/>
        </w:rPr>
      </w:pPr>
      <w:r w:rsidRPr="00D92E96">
        <w:rPr>
          <w:rFonts w:asciiTheme="minorHAnsi" w:hAnsiTheme="minorHAnsi" w:cstheme="minorHAnsi"/>
          <w:b/>
          <w:bCs/>
          <w:color w:val="000000" w:themeColor="text1"/>
          <w:sz w:val="28"/>
          <w:szCs w:val="28"/>
        </w:rPr>
        <w:t>ATTACHMENT F</w:t>
      </w:r>
    </w:p>
    <w:p w14:paraId="6DFF73FD" w14:textId="77777777" w:rsidR="009C63EF" w:rsidRPr="008C1A8E" w:rsidRDefault="009C63EF" w:rsidP="009C63EF">
      <w:pPr>
        <w:spacing w:after="0"/>
        <w:jc w:val="center"/>
        <w:rPr>
          <w:b/>
          <w:bCs/>
          <w:sz w:val="24"/>
          <w:szCs w:val="24"/>
        </w:rPr>
      </w:pPr>
      <w:r w:rsidRPr="008C1A8E">
        <w:rPr>
          <w:b/>
          <w:bCs/>
          <w:sz w:val="24"/>
          <w:szCs w:val="24"/>
        </w:rPr>
        <w:t xml:space="preserve"> FORM W-9</w:t>
      </w:r>
    </w:p>
    <w:p w14:paraId="7C11910A" w14:textId="77777777" w:rsidR="009C63EF" w:rsidRPr="008C1A8E" w:rsidRDefault="009C63EF" w:rsidP="009C63EF">
      <w:pPr>
        <w:spacing w:after="0"/>
        <w:jc w:val="center"/>
        <w:rPr>
          <w:b/>
          <w:bCs/>
        </w:rPr>
      </w:pPr>
      <w:r w:rsidRPr="008C1A8E">
        <w:rPr>
          <w:b/>
          <w:bCs/>
        </w:rPr>
        <w:t>REQUEST FOR TAXPAYER INDENTIFICATION NUMBER AND CERTIFICATION</w:t>
      </w:r>
    </w:p>
    <w:p w14:paraId="48F62EA2" w14:textId="77777777" w:rsidR="009C63EF" w:rsidRPr="008C1A8E" w:rsidRDefault="009C63EF" w:rsidP="009C63EF">
      <w:pPr>
        <w:spacing w:after="0"/>
        <w:jc w:val="center"/>
        <w:rPr>
          <w:b/>
          <w:bCs/>
        </w:rPr>
      </w:pPr>
      <w:r w:rsidRPr="008C1A8E">
        <w:rPr>
          <w:b/>
          <w:bCs/>
        </w:rPr>
        <w:t xml:space="preserve">Vendors are to complete a W-9 Form and submit with Proposal Documents. </w:t>
      </w:r>
    </w:p>
    <w:p w14:paraId="1B7F5828" w14:textId="2767DC63" w:rsidR="00462242" w:rsidRPr="008C1A8E" w:rsidRDefault="00000000" w:rsidP="00E6672A">
      <w:pPr>
        <w:spacing w:after="0"/>
        <w:jc w:val="center"/>
      </w:pPr>
      <w:hyperlink r:id="rId15" w:history="1">
        <w:r w:rsidR="009C63EF" w:rsidRPr="008C1A8E">
          <w:rPr>
            <w:rStyle w:val="Hyperlink"/>
            <w:b/>
            <w:bCs/>
          </w:rPr>
          <w:t>http://www.irs.gov/pub/irs-pdf/fw9.pdf</w:t>
        </w:r>
      </w:hyperlink>
    </w:p>
    <w:p w14:paraId="67F6AF66" w14:textId="77777777" w:rsidR="00462242" w:rsidRPr="008C1A8E" w:rsidRDefault="00462242" w:rsidP="009E3033">
      <w:pPr>
        <w:spacing w:after="0"/>
      </w:pPr>
    </w:p>
    <w:p w14:paraId="7C612324" w14:textId="77777777" w:rsidR="00462242" w:rsidRPr="008C1A8E" w:rsidRDefault="00462242" w:rsidP="009E3033">
      <w:pPr>
        <w:spacing w:after="0"/>
      </w:pPr>
    </w:p>
    <w:bookmarkEnd w:id="20"/>
    <w:p w14:paraId="64F75843" w14:textId="77777777" w:rsidR="00462242" w:rsidRPr="008C1A8E" w:rsidRDefault="00462242" w:rsidP="009E3033">
      <w:pPr>
        <w:spacing w:after="0"/>
      </w:pPr>
    </w:p>
    <w:p w14:paraId="4EA421BD" w14:textId="77777777" w:rsidR="00462242" w:rsidRPr="008C1A8E" w:rsidRDefault="00462242" w:rsidP="009E3033">
      <w:pPr>
        <w:spacing w:after="0"/>
      </w:pPr>
    </w:p>
    <w:p w14:paraId="112CD038" w14:textId="77777777" w:rsidR="00462242" w:rsidRPr="008C1A8E" w:rsidRDefault="00462242" w:rsidP="009E3033">
      <w:pPr>
        <w:spacing w:after="0"/>
      </w:pPr>
    </w:p>
    <w:p w14:paraId="7E931950" w14:textId="77777777" w:rsidR="00462242" w:rsidRPr="008C1A8E" w:rsidRDefault="00462242" w:rsidP="009E3033">
      <w:pPr>
        <w:spacing w:after="0"/>
      </w:pPr>
    </w:p>
    <w:p w14:paraId="53CB7592" w14:textId="77777777" w:rsidR="00462242" w:rsidRPr="008C1A8E" w:rsidRDefault="00462242" w:rsidP="009E3033">
      <w:pPr>
        <w:spacing w:after="0"/>
      </w:pPr>
    </w:p>
    <w:p w14:paraId="1134F5B6" w14:textId="77777777" w:rsidR="00462242" w:rsidRPr="008C1A8E" w:rsidRDefault="00462242" w:rsidP="009E3033">
      <w:pPr>
        <w:spacing w:after="0"/>
      </w:pPr>
    </w:p>
    <w:p w14:paraId="53CF71C0" w14:textId="77777777" w:rsidR="00462242" w:rsidRPr="008C1A8E" w:rsidRDefault="00462242" w:rsidP="009E3033">
      <w:pPr>
        <w:spacing w:after="0"/>
      </w:pPr>
    </w:p>
    <w:p w14:paraId="524524D4" w14:textId="77777777" w:rsidR="00462242" w:rsidRPr="008C1A8E" w:rsidRDefault="00462242" w:rsidP="009E3033">
      <w:pPr>
        <w:spacing w:after="0"/>
      </w:pPr>
    </w:p>
    <w:p w14:paraId="0690E2CE" w14:textId="77777777" w:rsidR="00462242" w:rsidRPr="008C1A8E" w:rsidRDefault="00462242" w:rsidP="009E3033">
      <w:pPr>
        <w:spacing w:after="0"/>
      </w:pPr>
    </w:p>
    <w:p w14:paraId="24A1E7E8" w14:textId="77777777" w:rsidR="00462242" w:rsidRPr="008C1A8E" w:rsidRDefault="00462242" w:rsidP="009E3033">
      <w:pPr>
        <w:spacing w:after="0"/>
      </w:pPr>
    </w:p>
    <w:p w14:paraId="0403DDBA" w14:textId="77777777" w:rsidR="00462242" w:rsidRPr="008C1A8E" w:rsidRDefault="00462242" w:rsidP="009E3033">
      <w:pPr>
        <w:spacing w:after="0"/>
      </w:pPr>
    </w:p>
    <w:p w14:paraId="5AEE73FC" w14:textId="77777777" w:rsidR="00462242" w:rsidRPr="008C1A8E" w:rsidRDefault="00462242" w:rsidP="009E3033">
      <w:pPr>
        <w:spacing w:after="0"/>
      </w:pPr>
    </w:p>
    <w:p w14:paraId="1A0AA37A" w14:textId="2F7C288B" w:rsidR="009E3033" w:rsidRPr="00D92E96" w:rsidRDefault="009E3033" w:rsidP="009E3033">
      <w:pPr>
        <w:pStyle w:val="Heading2"/>
        <w:jc w:val="center"/>
        <w:rPr>
          <w:rFonts w:asciiTheme="minorHAnsi" w:hAnsiTheme="minorHAnsi" w:cstheme="minorHAnsi"/>
          <w:b/>
          <w:bCs/>
          <w:color w:val="000000" w:themeColor="text1"/>
          <w:sz w:val="28"/>
          <w:szCs w:val="28"/>
        </w:rPr>
      </w:pPr>
      <w:bookmarkStart w:id="21" w:name="_Toc151384244"/>
      <w:r w:rsidRPr="00D92E96">
        <w:rPr>
          <w:rFonts w:asciiTheme="minorHAnsi" w:hAnsiTheme="minorHAnsi" w:cstheme="minorHAnsi"/>
          <w:b/>
          <w:bCs/>
          <w:color w:val="000000" w:themeColor="text1"/>
          <w:sz w:val="28"/>
          <w:szCs w:val="28"/>
        </w:rPr>
        <w:lastRenderedPageBreak/>
        <w:t xml:space="preserve">ATTACHMENT </w:t>
      </w:r>
      <w:bookmarkEnd w:id="21"/>
      <w:r w:rsidR="009C63EF" w:rsidRPr="00D92E96">
        <w:rPr>
          <w:rFonts w:asciiTheme="minorHAnsi" w:hAnsiTheme="minorHAnsi" w:cstheme="minorHAnsi"/>
          <w:b/>
          <w:bCs/>
          <w:color w:val="000000" w:themeColor="text1"/>
          <w:sz w:val="28"/>
          <w:szCs w:val="28"/>
        </w:rPr>
        <w:t>G</w:t>
      </w:r>
    </w:p>
    <w:p w14:paraId="252E301A" w14:textId="77777777" w:rsidR="009E3033" w:rsidRPr="008C1A8E" w:rsidRDefault="009E3033" w:rsidP="009E3033">
      <w:pPr>
        <w:spacing w:after="0"/>
        <w:jc w:val="center"/>
        <w:rPr>
          <w:b/>
          <w:bCs/>
          <w:sz w:val="24"/>
          <w:szCs w:val="24"/>
        </w:rPr>
      </w:pPr>
      <w:r w:rsidRPr="008C1A8E">
        <w:rPr>
          <w:b/>
          <w:bCs/>
          <w:sz w:val="24"/>
          <w:szCs w:val="24"/>
        </w:rPr>
        <w:t>NOTICE OF FELONY CONVICTION</w:t>
      </w:r>
    </w:p>
    <w:p w14:paraId="15394282" w14:textId="77777777" w:rsidR="00462242" w:rsidRPr="008C1A8E" w:rsidRDefault="00462242" w:rsidP="009E3033">
      <w:pPr>
        <w:spacing w:after="0"/>
        <w:jc w:val="center"/>
        <w:rPr>
          <w:b/>
          <w:bCs/>
        </w:rPr>
      </w:pPr>
    </w:p>
    <w:p w14:paraId="77F8126F" w14:textId="6262FEE1" w:rsidR="009E3033" w:rsidRPr="008C1A8E" w:rsidRDefault="00462242" w:rsidP="00E6672A">
      <w:pPr>
        <w:spacing w:after="0"/>
        <w:ind w:left="475"/>
      </w:pPr>
      <w:r w:rsidRPr="008C1A8E">
        <w:t xml:space="preserve">Contractor acknowledges they have reviewed </w:t>
      </w:r>
      <w:r w:rsidR="009E3033" w:rsidRPr="008C1A8E">
        <w:t>the Texas Health and Safety Code §250.006</w:t>
      </w:r>
      <w:r w:rsidRPr="008C1A8E">
        <w:t xml:space="preserve"> regarding Notice of </w:t>
      </w:r>
      <w:r w:rsidR="009C63EF" w:rsidRPr="008C1A8E">
        <w:t xml:space="preserve">Felony Conviction. </w:t>
      </w:r>
      <w:r w:rsidRPr="008C1A8E">
        <w:t xml:space="preserve"> </w:t>
      </w:r>
    </w:p>
    <w:p w14:paraId="2430A3D2" w14:textId="77777777" w:rsidR="009E3033" w:rsidRPr="008C1A8E" w:rsidRDefault="009E3033" w:rsidP="009E3033">
      <w:pPr>
        <w:spacing w:after="0"/>
        <w:jc w:val="center"/>
        <w:rPr>
          <w:b/>
          <w:bCs/>
        </w:rPr>
      </w:pPr>
    </w:p>
    <w:p w14:paraId="0BEDC2BA" w14:textId="77777777" w:rsidR="009C63EF" w:rsidRPr="008C1A8E" w:rsidRDefault="009C63EF" w:rsidP="009C63EF">
      <w:pPr>
        <w:pStyle w:val="BodyText"/>
        <w:spacing w:before="8"/>
        <w:rPr>
          <w:b/>
          <w:sz w:val="26"/>
        </w:rPr>
      </w:pPr>
    </w:p>
    <w:p w14:paraId="36721E07" w14:textId="77777777" w:rsidR="00715649" w:rsidRDefault="00715649" w:rsidP="009C63EF">
      <w:pPr>
        <w:ind w:firstLine="480"/>
      </w:pPr>
    </w:p>
    <w:p w14:paraId="3B540F12" w14:textId="31ED99AD" w:rsidR="009C63EF" w:rsidRPr="008C1A8E" w:rsidRDefault="00715649" w:rsidP="009C63EF">
      <w:pPr>
        <w:ind w:firstLine="480"/>
      </w:pPr>
      <w:r>
        <w:rPr>
          <w:noProof/>
        </w:rPr>
        <mc:AlternateContent>
          <mc:Choice Requires="wps">
            <w:drawing>
              <wp:anchor distT="4294967295" distB="4294967295" distL="0" distR="0" simplePos="0" relativeHeight="251698176" behindDoc="0" locked="0" layoutInCell="1" allowOverlap="1" wp14:anchorId="68FAB0D3" wp14:editId="5B173EA9">
                <wp:simplePos x="0" y="0"/>
                <wp:positionH relativeFrom="page">
                  <wp:posOffset>3893820</wp:posOffset>
                </wp:positionH>
                <wp:positionV relativeFrom="paragraph">
                  <wp:posOffset>9525</wp:posOffset>
                </wp:positionV>
                <wp:extent cx="2505075" cy="0"/>
                <wp:effectExtent l="0" t="0" r="0" b="0"/>
                <wp:wrapTopAndBottom/>
                <wp:docPr id="5363982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A857F6" id="Straight Connector 35" o:spid="_x0000_s1026" style="position:absolute;z-index:2516981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6.6pt,.75pt" to="50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" strokeweight=".25294mm">
                <w10:wrap type="topAndBottom" anchorx="page"/>
              </v:line>
            </w:pict>
          </mc:Fallback>
        </mc:AlternateContent>
      </w:r>
      <w:r w:rsidR="00595CB5">
        <w:rPr>
          <w:noProof/>
        </w:rPr>
        <mc:AlternateContent>
          <mc:Choice Requires="wps">
            <w:drawing>
              <wp:anchor distT="4294967295" distB="4294967295" distL="0" distR="0" simplePos="0" relativeHeight="251701248" behindDoc="0" locked="0" layoutInCell="1" allowOverlap="1" wp14:anchorId="3BB31B45" wp14:editId="398A7B36">
                <wp:simplePos x="0" y="0"/>
                <wp:positionH relativeFrom="page">
                  <wp:posOffset>742950</wp:posOffset>
                </wp:positionH>
                <wp:positionV relativeFrom="paragraph">
                  <wp:posOffset>8255</wp:posOffset>
                </wp:positionV>
                <wp:extent cx="2713990" cy="0"/>
                <wp:effectExtent l="0" t="0" r="0" b="0"/>
                <wp:wrapTopAndBottom/>
                <wp:docPr id="1699247793"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C2AA35" id="Straight Connector 37" o:spid="_x0000_s1026" style="position:absolute;z-index:2517012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8.5pt,.65pt" to="27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" strokeweight=".25294mm">
                <w10:wrap type="topAndBottom" anchorx="page"/>
              </v:line>
            </w:pict>
          </mc:Fallback>
        </mc:AlternateContent>
      </w:r>
      <w:r w:rsidR="009C63EF" w:rsidRPr="008C1A8E">
        <w:t>Authorized Signature</w:t>
      </w:r>
      <w:r w:rsidR="009C63EF" w:rsidRPr="008C1A8E">
        <w:tab/>
      </w:r>
      <w:r w:rsidR="009C63EF" w:rsidRPr="008C1A8E">
        <w:tab/>
      </w:r>
      <w:r w:rsidR="009C63EF" w:rsidRPr="008C1A8E">
        <w:tab/>
      </w:r>
      <w:r w:rsidR="009C63EF" w:rsidRPr="008C1A8E">
        <w:tab/>
        <w:t xml:space="preserve">        Company Name</w:t>
      </w:r>
    </w:p>
    <w:p w14:paraId="50C83F0C" w14:textId="77777777" w:rsidR="009C63EF" w:rsidRPr="008C1A8E" w:rsidRDefault="009C63EF" w:rsidP="009C63EF">
      <w:pPr>
        <w:ind w:firstLine="480"/>
      </w:pPr>
    </w:p>
    <w:p w14:paraId="11D5D259" w14:textId="5DA73AFD" w:rsidR="009C63EF" w:rsidRPr="008C1A8E" w:rsidRDefault="00595CB5" w:rsidP="009C63EF">
      <w:pPr>
        <w:pStyle w:val="BodyText"/>
        <w:spacing w:before="4"/>
        <w:rPr>
          <w:sz w:val="12"/>
        </w:rPr>
      </w:pPr>
      <w:r>
        <w:rPr>
          <w:noProof/>
        </w:rPr>
        <mc:AlternateContent>
          <mc:Choice Requires="wps">
            <w:drawing>
              <wp:anchor distT="4294967295" distB="4294967295" distL="0" distR="0" simplePos="0" relativeHeight="251702272" behindDoc="0" locked="0" layoutInCell="1" allowOverlap="1" wp14:anchorId="26195FB2" wp14:editId="34D800E6">
                <wp:simplePos x="0" y="0"/>
                <wp:positionH relativeFrom="page">
                  <wp:posOffset>3895090</wp:posOffset>
                </wp:positionH>
                <wp:positionV relativeFrom="paragraph">
                  <wp:posOffset>130809</wp:posOffset>
                </wp:positionV>
                <wp:extent cx="2505075" cy="0"/>
                <wp:effectExtent l="0" t="0" r="0" b="0"/>
                <wp:wrapTopAndBottom/>
                <wp:docPr id="1808381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6C3DA1" id="Straight Connector 33" o:spid="_x0000_s1026" style="position:absolute;z-index:251702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6.7pt,10.3pt" to="503.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" strokeweight=".25294mm">
                <w10:wrap type="topAndBottom" anchorx="page"/>
              </v:line>
            </w:pict>
          </mc:Fallback>
        </mc:AlternateContent>
      </w:r>
    </w:p>
    <w:p w14:paraId="52F3524F" w14:textId="6DCC90BF" w:rsidR="009C63EF" w:rsidRPr="008C1A8E" w:rsidRDefault="00595CB5" w:rsidP="009C63EF">
      <w:pPr>
        <w:tabs>
          <w:tab w:val="left" w:pos="5470"/>
        </w:tabs>
        <w:ind w:left="480"/>
      </w:pPr>
      <w:r>
        <w:rPr>
          <w:noProof/>
        </w:rPr>
        <mc:AlternateContent>
          <mc:Choice Requires="wps">
            <w:drawing>
              <wp:anchor distT="4294967295" distB="4294967295" distL="0" distR="0" simplePos="0" relativeHeight="251697152" behindDoc="0" locked="0" layoutInCell="1" allowOverlap="1" wp14:anchorId="761D8D92" wp14:editId="5480D733">
                <wp:simplePos x="0" y="0"/>
                <wp:positionH relativeFrom="page">
                  <wp:posOffset>751205</wp:posOffset>
                </wp:positionH>
                <wp:positionV relativeFrom="paragraph">
                  <wp:posOffset>37464</wp:posOffset>
                </wp:positionV>
                <wp:extent cx="2713990" cy="0"/>
                <wp:effectExtent l="0" t="0" r="0" b="0"/>
                <wp:wrapTopAndBottom/>
                <wp:docPr id="119348768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D2FD87" id="Straight Connector 31" o:spid="_x0000_s1026" style="position:absolute;z-index:2516971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15pt,2.95pt" to="272.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" strokeweight=".25294mm">
                <w10:wrap type="topAndBottom" anchorx="page"/>
              </v:line>
            </w:pict>
          </mc:Fallback>
        </mc:AlternateContent>
      </w:r>
      <w:r w:rsidR="009C63EF" w:rsidRPr="008C1A8E">
        <w:t>Typed or</w:t>
      </w:r>
      <w:r w:rsidR="009C63EF" w:rsidRPr="008C1A8E">
        <w:rPr>
          <w:spacing w:val="-20"/>
        </w:rPr>
        <w:t xml:space="preserve"> </w:t>
      </w:r>
      <w:r w:rsidR="009C63EF" w:rsidRPr="008C1A8E">
        <w:t>Printed</w:t>
      </w:r>
      <w:r w:rsidR="009C63EF" w:rsidRPr="008C1A8E">
        <w:rPr>
          <w:spacing w:val="-8"/>
        </w:rPr>
        <w:t xml:space="preserve"> </w:t>
      </w:r>
      <w:r w:rsidR="009C63EF" w:rsidRPr="008C1A8E">
        <w:t>Name</w:t>
      </w:r>
      <w:r w:rsidR="009C63EF" w:rsidRPr="008C1A8E">
        <w:tab/>
        <w:t>Title</w:t>
      </w:r>
    </w:p>
    <w:p w14:paraId="5BA98075" w14:textId="77777777" w:rsidR="009C63EF" w:rsidRPr="008C1A8E" w:rsidRDefault="009C63EF" w:rsidP="009C63EF">
      <w:pPr>
        <w:pStyle w:val="BodyText"/>
      </w:pPr>
    </w:p>
    <w:p w14:paraId="10B1E797" w14:textId="77777777" w:rsidR="009C63EF" w:rsidRPr="008C1A8E" w:rsidRDefault="009C63EF" w:rsidP="009C63EF">
      <w:pPr>
        <w:pStyle w:val="BodyText"/>
      </w:pPr>
    </w:p>
    <w:p w14:paraId="140E5297" w14:textId="585A1499" w:rsidR="009C63EF" w:rsidRPr="008C1A8E" w:rsidRDefault="00595CB5" w:rsidP="009C63EF">
      <w:pPr>
        <w:pStyle w:val="BodyText"/>
        <w:spacing w:before="3"/>
        <w:rPr>
          <w:sz w:val="12"/>
        </w:rPr>
      </w:pPr>
      <w:r>
        <w:rPr>
          <w:noProof/>
        </w:rPr>
        <mc:AlternateContent>
          <mc:Choice Requires="wps">
            <w:drawing>
              <wp:anchor distT="4294967295" distB="4294967295" distL="0" distR="0" simplePos="0" relativeHeight="251700224" behindDoc="0" locked="0" layoutInCell="1" allowOverlap="1" wp14:anchorId="38478F7C" wp14:editId="0DCBA3DD">
                <wp:simplePos x="0" y="0"/>
                <wp:positionH relativeFrom="page">
                  <wp:posOffset>3954145</wp:posOffset>
                </wp:positionH>
                <wp:positionV relativeFrom="paragraph">
                  <wp:posOffset>125094</wp:posOffset>
                </wp:positionV>
                <wp:extent cx="2505075" cy="0"/>
                <wp:effectExtent l="0" t="0" r="0" b="0"/>
                <wp:wrapTopAndBottom/>
                <wp:docPr id="958026717"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6F020D" id="Straight Connector 29" o:spid="_x0000_s1026" style="position:absolute;z-index:2517002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11.35pt,9.85pt" to="508.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" strokeweight=".25294mm">
                <w10:wrap type="topAndBottom" anchorx="page"/>
              </v:line>
            </w:pict>
          </mc:Fallback>
        </mc:AlternateContent>
      </w:r>
      <w:r>
        <w:rPr>
          <w:noProof/>
        </w:rPr>
        <mc:AlternateContent>
          <mc:Choice Requires="wps">
            <w:drawing>
              <wp:anchor distT="4294967295" distB="4294967295" distL="0" distR="0" simplePos="0" relativeHeight="251699200" behindDoc="0" locked="0" layoutInCell="1" allowOverlap="1" wp14:anchorId="64025147" wp14:editId="254CC83F">
                <wp:simplePos x="0" y="0"/>
                <wp:positionH relativeFrom="page">
                  <wp:posOffset>781050</wp:posOffset>
                </wp:positionH>
                <wp:positionV relativeFrom="paragraph">
                  <wp:posOffset>117474</wp:posOffset>
                </wp:positionV>
                <wp:extent cx="2713990" cy="0"/>
                <wp:effectExtent l="0" t="0" r="0" b="0"/>
                <wp:wrapTopAndBottom/>
                <wp:docPr id="792722916"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8407B6" id="Straight Connector 27" o:spid="_x0000_s1026" style="position:absolute;z-index:2516992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1.5pt,9.25pt" to="27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" strokeweight=".25294mm">
                <w10:wrap type="topAndBottom" anchorx="page"/>
              </v:line>
            </w:pict>
          </mc:Fallback>
        </mc:AlternateContent>
      </w:r>
    </w:p>
    <w:p w14:paraId="04833051" w14:textId="77777777" w:rsidR="009C63EF" w:rsidRPr="008C1A8E" w:rsidRDefault="009C63EF" w:rsidP="009C63EF">
      <w:pPr>
        <w:tabs>
          <w:tab w:val="left" w:pos="5470"/>
        </w:tabs>
        <w:ind w:left="480"/>
      </w:pPr>
      <w:r w:rsidRPr="008C1A8E">
        <w:t>Telephone Number</w:t>
      </w:r>
      <w:r w:rsidRPr="008C1A8E">
        <w:tab/>
        <w:t>Email</w:t>
      </w:r>
    </w:p>
    <w:p w14:paraId="67A52D9D" w14:textId="77777777" w:rsidR="00462242" w:rsidRPr="008C1A8E" w:rsidRDefault="00462242" w:rsidP="009E3033">
      <w:pPr>
        <w:pBdr>
          <w:bottom w:val="single" w:sz="12" w:space="1" w:color="auto"/>
        </w:pBdr>
        <w:spacing w:after="0"/>
        <w:jc w:val="center"/>
        <w:rPr>
          <w:b/>
          <w:bCs/>
          <w:sz w:val="20"/>
          <w:szCs w:val="20"/>
        </w:rPr>
      </w:pPr>
    </w:p>
    <w:p w14:paraId="44942C47" w14:textId="77777777" w:rsidR="00462242" w:rsidRPr="001B0521" w:rsidRDefault="00462242" w:rsidP="009E3033">
      <w:pPr>
        <w:pBdr>
          <w:bottom w:val="single" w:sz="12" w:space="1" w:color="auto"/>
        </w:pBdr>
        <w:spacing w:after="0"/>
        <w:jc w:val="center"/>
        <w:rPr>
          <w:b/>
          <w:bCs/>
          <w:sz w:val="20"/>
          <w:szCs w:val="20"/>
          <w:highlight w:val="yellow"/>
        </w:rPr>
      </w:pPr>
    </w:p>
    <w:p w14:paraId="01475F6E" w14:textId="77777777" w:rsidR="00462242" w:rsidRPr="001B0521" w:rsidRDefault="00462242" w:rsidP="009E3033">
      <w:pPr>
        <w:pBdr>
          <w:bottom w:val="single" w:sz="12" w:space="1" w:color="auto"/>
        </w:pBdr>
        <w:spacing w:after="0"/>
        <w:jc w:val="center"/>
        <w:rPr>
          <w:b/>
          <w:bCs/>
          <w:sz w:val="20"/>
          <w:szCs w:val="20"/>
          <w:highlight w:val="yellow"/>
        </w:rPr>
      </w:pPr>
    </w:p>
    <w:p w14:paraId="5E7951DE" w14:textId="77777777" w:rsidR="00462242" w:rsidRPr="001B0521" w:rsidRDefault="00462242" w:rsidP="009E3033">
      <w:pPr>
        <w:pBdr>
          <w:bottom w:val="single" w:sz="12" w:space="1" w:color="auto"/>
        </w:pBdr>
        <w:spacing w:after="0"/>
        <w:jc w:val="center"/>
        <w:rPr>
          <w:b/>
          <w:bCs/>
          <w:sz w:val="20"/>
          <w:szCs w:val="20"/>
          <w:highlight w:val="yellow"/>
        </w:rPr>
      </w:pPr>
    </w:p>
    <w:p w14:paraId="5AF8A653" w14:textId="77777777" w:rsidR="00462242" w:rsidRPr="001B0521" w:rsidRDefault="00462242" w:rsidP="009E3033">
      <w:pPr>
        <w:pBdr>
          <w:bottom w:val="single" w:sz="12" w:space="1" w:color="auto"/>
        </w:pBdr>
        <w:spacing w:after="0"/>
        <w:jc w:val="center"/>
        <w:rPr>
          <w:b/>
          <w:bCs/>
          <w:sz w:val="20"/>
          <w:szCs w:val="20"/>
          <w:highlight w:val="yellow"/>
        </w:rPr>
      </w:pPr>
    </w:p>
    <w:p w14:paraId="10F1DB11" w14:textId="77777777" w:rsidR="00462242" w:rsidRPr="001B0521" w:rsidRDefault="00462242" w:rsidP="009E3033">
      <w:pPr>
        <w:pBdr>
          <w:bottom w:val="single" w:sz="12" w:space="1" w:color="auto"/>
        </w:pBdr>
        <w:spacing w:after="0"/>
        <w:jc w:val="center"/>
        <w:rPr>
          <w:b/>
          <w:bCs/>
          <w:sz w:val="20"/>
          <w:szCs w:val="20"/>
          <w:highlight w:val="yellow"/>
        </w:rPr>
      </w:pPr>
    </w:p>
    <w:p w14:paraId="7346541D" w14:textId="77777777" w:rsidR="00462242" w:rsidRPr="001B0521" w:rsidRDefault="00462242" w:rsidP="009E3033">
      <w:pPr>
        <w:pBdr>
          <w:bottom w:val="single" w:sz="12" w:space="1" w:color="auto"/>
        </w:pBdr>
        <w:spacing w:after="0"/>
        <w:jc w:val="center"/>
        <w:rPr>
          <w:b/>
          <w:bCs/>
          <w:sz w:val="20"/>
          <w:szCs w:val="20"/>
          <w:highlight w:val="yellow"/>
        </w:rPr>
      </w:pPr>
    </w:p>
    <w:p w14:paraId="754F79AB" w14:textId="77777777" w:rsidR="00E6672A" w:rsidRPr="001B0521" w:rsidRDefault="00E6672A" w:rsidP="009E3033">
      <w:pPr>
        <w:pBdr>
          <w:bottom w:val="single" w:sz="12" w:space="1" w:color="auto"/>
        </w:pBdr>
        <w:spacing w:after="0"/>
        <w:jc w:val="center"/>
        <w:rPr>
          <w:b/>
          <w:bCs/>
          <w:sz w:val="20"/>
          <w:szCs w:val="20"/>
          <w:highlight w:val="yellow"/>
        </w:rPr>
      </w:pPr>
    </w:p>
    <w:p w14:paraId="74A2A7AA" w14:textId="77777777" w:rsidR="00462242" w:rsidRPr="001B0521" w:rsidRDefault="00462242" w:rsidP="009E3033">
      <w:pPr>
        <w:pBdr>
          <w:bottom w:val="single" w:sz="12" w:space="1" w:color="auto"/>
        </w:pBdr>
        <w:spacing w:after="0"/>
        <w:jc w:val="center"/>
        <w:rPr>
          <w:b/>
          <w:bCs/>
          <w:sz w:val="20"/>
          <w:szCs w:val="20"/>
          <w:highlight w:val="yellow"/>
        </w:rPr>
      </w:pPr>
    </w:p>
    <w:p w14:paraId="187EBA15" w14:textId="77777777" w:rsidR="00462242" w:rsidRPr="001B0521" w:rsidRDefault="00462242" w:rsidP="009E3033">
      <w:pPr>
        <w:pBdr>
          <w:bottom w:val="single" w:sz="12" w:space="1" w:color="auto"/>
        </w:pBdr>
        <w:spacing w:after="0"/>
        <w:jc w:val="center"/>
        <w:rPr>
          <w:b/>
          <w:bCs/>
          <w:sz w:val="20"/>
          <w:szCs w:val="20"/>
          <w:highlight w:val="yellow"/>
        </w:rPr>
      </w:pPr>
    </w:p>
    <w:p w14:paraId="6184685E" w14:textId="77777777" w:rsidR="00462242" w:rsidRPr="001B0521" w:rsidRDefault="00462242" w:rsidP="009E3033">
      <w:pPr>
        <w:pBdr>
          <w:bottom w:val="single" w:sz="12" w:space="1" w:color="auto"/>
        </w:pBdr>
        <w:spacing w:after="0"/>
        <w:jc w:val="center"/>
        <w:rPr>
          <w:b/>
          <w:bCs/>
          <w:sz w:val="20"/>
          <w:szCs w:val="20"/>
          <w:highlight w:val="yellow"/>
        </w:rPr>
      </w:pPr>
    </w:p>
    <w:p w14:paraId="5E610900" w14:textId="77777777" w:rsidR="00462242" w:rsidRPr="001B0521" w:rsidRDefault="00462242" w:rsidP="009E3033">
      <w:pPr>
        <w:pBdr>
          <w:bottom w:val="single" w:sz="12" w:space="1" w:color="auto"/>
        </w:pBdr>
        <w:spacing w:after="0"/>
        <w:jc w:val="center"/>
        <w:rPr>
          <w:b/>
          <w:bCs/>
          <w:sz w:val="20"/>
          <w:szCs w:val="20"/>
          <w:highlight w:val="yellow"/>
        </w:rPr>
      </w:pPr>
    </w:p>
    <w:p w14:paraId="4FF660D5" w14:textId="77777777" w:rsidR="00462242" w:rsidRPr="001B0521" w:rsidRDefault="00462242" w:rsidP="009E3033">
      <w:pPr>
        <w:pBdr>
          <w:bottom w:val="single" w:sz="12" w:space="1" w:color="auto"/>
        </w:pBdr>
        <w:spacing w:after="0"/>
        <w:jc w:val="center"/>
        <w:rPr>
          <w:b/>
          <w:bCs/>
          <w:sz w:val="20"/>
          <w:szCs w:val="20"/>
          <w:highlight w:val="yellow"/>
        </w:rPr>
      </w:pPr>
    </w:p>
    <w:p w14:paraId="6CDF8767" w14:textId="77777777" w:rsidR="00462242" w:rsidRPr="001B0521" w:rsidRDefault="00462242" w:rsidP="009E3033">
      <w:pPr>
        <w:pBdr>
          <w:bottom w:val="single" w:sz="12" w:space="1" w:color="auto"/>
        </w:pBdr>
        <w:spacing w:after="0"/>
        <w:jc w:val="center"/>
        <w:rPr>
          <w:b/>
          <w:bCs/>
          <w:sz w:val="20"/>
          <w:szCs w:val="20"/>
          <w:highlight w:val="yellow"/>
        </w:rPr>
      </w:pPr>
    </w:p>
    <w:p w14:paraId="6428453C" w14:textId="77777777" w:rsidR="00462242" w:rsidRPr="001B0521" w:rsidRDefault="00462242" w:rsidP="009E3033">
      <w:pPr>
        <w:pBdr>
          <w:bottom w:val="single" w:sz="12" w:space="1" w:color="auto"/>
        </w:pBdr>
        <w:spacing w:after="0"/>
        <w:jc w:val="center"/>
        <w:rPr>
          <w:b/>
          <w:bCs/>
          <w:sz w:val="20"/>
          <w:szCs w:val="20"/>
          <w:highlight w:val="yellow"/>
        </w:rPr>
      </w:pPr>
    </w:p>
    <w:p w14:paraId="61882BED" w14:textId="77777777" w:rsidR="009D32E4" w:rsidRPr="001B0521" w:rsidRDefault="009D32E4" w:rsidP="009D32E4">
      <w:pPr>
        <w:pBdr>
          <w:bottom w:val="single" w:sz="12" w:space="1" w:color="auto"/>
        </w:pBdr>
        <w:spacing w:after="0"/>
        <w:rPr>
          <w:b/>
          <w:bCs/>
          <w:sz w:val="20"/>
          <w:szCs w:val="20"/>
          <w:highlight w:val="yellow"/>
        </w:rPr>
      </w:pPr>
    </w:p>
    <w:p w14:paraId="083F2FBB" w14:textId="77777777" w:rsidR="009D32E4" w:rsidRPr="001B0521" w:rsidRDefault="009D32E4" w:rsidP="009D32E4">
      <w:pPr>
        <w:pBdr>
          <w:bottom w:val="single" w:sz="12" w:space="1" w:color="auto"/>
        </w:pBdr>
        <w:spacing w:after="0"/>
        <w:rPr>
          <w:b/>
          <w:bCs/>
          <w:sz w:val="20"/>
          <w:szCs w:val="20"/>
          <w:highlight w:val="yellow"/>
        </w:rPr>
      </w:pPr>
    </w:p>
    <w:p w14:paraId="260DD150" w14:textId="77777777" w:rsidR="009D32E4" w:rsidRPr="001B0521" w:rsidRDefault="009D32E4" w:rsidP="009D32E4">
      <w:pPr>
        <w:pBdr>
          <w:bottom w:val="single" w:sz="12" w:space="1" w:color="auto"/>
        </w:pBdr>
        <w:spacing w:after="0"/>
        <w:rPr>
          <w:b/>
          <w:bCs/>
          <w:sz w:val="20"/>
          <w:szCs w:val="20"/>
          <w:highlight w:val="yellow"/>
        </w:rPr>
      </w:pPr>
    </w:p>
    <w:p w14:paraId="6C2858C9" w14:textId="77777777" w:rsidR="009D32E4" w:rsidRPr="001B0521" w:rsidRDefault="009D32E4" w:rsidP="009D32E4">
      <w:pPr>
        <w:pBdr>
          <w:bottom w:val="single" w:sz="12" w:space="1" w:color="auto"/>
        </w:pBdr>
        <w:spacing w:after="0"/>
        <w:rPr>
          <w:b/>
          <w:bCs/>
          <w:sz w:val="20"/>
          <w:szCs w:val="20"/>
          <w:highlight w:val="yellow"/>
        </w:rPr>
      </w:pPr>
    </w:p>
    <w:p w14:paraId="129E1B16" w14:textId="77777777" w:rsidR="009D32E4" w:rsidRPr="001B0521" w:rsidRDefault="009D32E4" w:rsidP="009D32E4">
      <w:pPr>
        <w:pBdr>
          <w:bottom w:val="single" w:sz="12" w:space="1" w:color="auto"/>
        </w:pBdr>
        <w:spacing w:after="0"/>
        <w:rPr>
          <w:b/>
          <w:bCs/>
          <w:sz w:val="20"/>
          <w:szCs w:val="20"/>
          <w:highlight w:val="yellow"/>
        </w:rPr>
      </w:pPr>
    </w:p>
    <w:p w14:paraId="6F7CBB46" w14:textId="77777777" w:rsidR="009D32E4" w:rsidRPr="001B0521" w:rsidRDefault="009D32E4" w:rsidP="009D32E4">
      <w:pPr>
        <w:pBdr>
          <w:bottom w:val="single" w:sz="12" w:space="1" w:color="auto"/>
        </w:pBdr>
        <w:spacing w:after="0"/>
        <w:rPr>
          <w:b/>
          <w:bCs/>
          <w:sz w:val="20"/>
          <w:szCs w:val="20"/>
          <w:highlight w:val="yellow"/>
        </w:rPr>
      </w:pPr>
    </w:p>
    <w:p w14:paraId="76273667" w14:textId="77777777" w:rsidR="009D32E4" w:rsidRPr="001B0521" w:rsidRDefault="009D32E4" w:rsidP="009D32E4">
      <w:pPr>
        <w:pBdr>
          <w:bottom w:val="single" w:sz="12" w:space="1" w:color="auto"/>
        </w:pBdr>
        <w:spacing w:after="0"/>
        <w:rPr>
          <w:b/>
          <w:bCs/>
          <w:sz w:val="20"/>
          <w:szCs w:val="20"/>
          <w:highlight w:val="yellow"/>
        </w:rPr>
      </w:pPr>
    </w:p>
    <w:p w14:paraId="66643F88" w14:textId="77777777" w:rsidR="009D32E4" w:rsidRPr="001B0521" w:rsidRDefault="009D32E4" w:rsidP="009D32E4">
      <w:pPr>
        <w:pBdr>
          <w:bottom w:val="single" w:sz="12" w:space="1" w:color="auto"/>
        </w:pBdr>
        <w:spacing w:after="0"/>
        <w:rPr>
          <w:b/>
          <w:bCs/>
          <w:sz w:val="20"/>
          <w:szCs w:val="20"/>
          <w:highlight w:val="yellow"/>
        </w:rPr>
      </w:pPr>
    </w:p>
    <w:p w14:paraId="62610862" w14:textId="77777777" w:rsidR="009D32E4" w:rsidRPr="001B0521" w:rsidRDefault="009D32E4" w:rsidP="009D32E4">
      <w:pPr>
        <w:pBdr>
          <w:bottom w:val="single" w:sz="12" w:space="1" w:color="auto"/>
        </w:pBdr>
        <w:spacing w:after="0"/>
        <w:rPr>
          <w:b/>
          <w:bCs/>
          <w:sz w:val="20"/>
          <w:szCs w:val="20"/>
          <w:highlight w:val="yellow"/>
        </w:rPr>
      </w:pPr>
    </w:p>
    <w:p w14:paraId="23C2FDA8" w14:textId="77777777" w:rsidR="009D32E4" w:rsidRPr="001B0521" w:rsidRDefault="009D32E4" w:rsidP="009D32E4">
      <w:pPr>
        <w:pBdr>
          <w:bottom w:val="single" w:sz="12" w:space="1" w:color="auto"/>
        </w:pBdr>
        <w:spacing w:after="0"/>
        <w:rPr>
          <w:b/>
          <w:bCs/>
          <w:sz w:val="20"/>
          <w:szCs w:val="20"/>
          <w:highlight w:val="yellow"/>
        </w:rPr>
      </w:pPr>
    </w:p>
    <w:p w14:paraId="0CE55753" w14:textId="77777777" w:rsidR="00E6672A" w:rsidRPr="001B0521" w:rsidRDefault="00E6672A" w:rsidP="009D32E4">
      <w:pPr>
        <w:pBdr>
          <w:bottom w:val="single" w:sz="12" w:space="1" w:color="auto"/>
        </w:pBdr>
        <w:spacing w:after="0"/>
        <w:rPr>
          <w:b/>
          <w:bCs/>
          <w:sz w:val="20"/>
          <w:szCs w:val="20"/>
          <w:highlight w:val="yellow"/>
        </w:rPr>
      </w:pPr>
    </w:p>
    <w:p w14:paraId="17647E51" w14:textId="77777777" w:rsidR="00E6672A" w:rsidRPr="001B0521" w:rsidRDefault="00E6672A" w:rsidP="009D32E4">
      <w:pPr>
        <w:pBdr>
          <w:bottom w:val="single" w:sz="12" w:space="1" w:color="auto"/>
        </w:pBdr>
        <w:spacing w:after="0"/>
        <w:rPr>
          <w:b/>
          <w:bCs/>
          <w:sz w:val="20"/>
          <w:szCs w:val="20"/>
          <w:highlight w:val="yellow"/>
        </w:rPr>
      </w:pPr>
    </w:p>
    <w:p w14:paraId="33D8D8BD" w14:textId="77777777" w:rsidR="00E6672A" w:rsidRPr="001B0521" w:rsidRDefault="00E6672A" w:rsidP="009D32E4">
      <w:pPr>
        <w:pBdr>
          <w:bottom w:val="single" w:sz="12" w:space="1" w:color="auto"/>
        </w:pBdr>
        <w:spacing w:after="0"/>
        <w:rPr>
          <w:b/>
          <w:bCs/>
          <w:sz w:val="20"/>
          <w:szCs w:val="20"/>
          <w:highlight w:val="yellow"/>
        </w:rPr>
      </w:pPr>
    </w:p>
    <w:p w14:paraId="46F209B3" w14:textId="77777777" w:rsidR="00E6672A" w:rsidRPr="001B0521" w:rsidRDefault="00E6672A" w:rsidP="009D32E4">
      <w:pPr>
        <w:pBdr>
          <w:bottom w:val="single" w:sz="12" w:space="1" w:color="auto"/>
        </w:pBdr>
        <w:spacing w:after="0"/>
        <w:rPr>
          <w:b/>
          <w:bCs/>
          <w:sz w:val="20"/>
          <w:szCs w:val="20"/>
          <w:highlight w:val="yellow"/>
        </w:rPr>
      </w:pPr>
    </w:p>
    <w:p w14:paraId="6A54468A" w14:textId="77777777" w:rsidR="009D32E4" w:rsidRPr="001B0521" w:rsidRDefault="009D32E4" w:rsidP="009D32E4">
      <w:pPr>
        <w:pBdr>
          <w:bottom w:val="single" w:sz="12" w:space="1" w:color="auto"/>
        </w:pBdr>
        <w:spacing w:after="0"/>
        <w:rPr>
          <w:b/>
          <w:bCs/>
          <w:sz w:val="20"/>
          <w:szCs w:val="20"/>
          <w:highlight w:val="yellow"/>
        </w:rPr>
      </w:pPr>
    </w:p>
    <w:p w14:paraId="2BE52161" w14:textId="77777777" w:rsidR="00E6672A" w:rsidRDefault="00E6672A" w:rsidP="00E6672A">
      <w:pPr>
        <w:jc w:val="center"/>
        <w:rPr>
          <w:b/>
          <w:bCs/>
          <w:color w:val="000000" w:themeColor="text1"/>
          <w:sz w:val="28"/>
          <w:szCs w:val="28"/>
          <w:highlight w:val="yellow"/>
        </w:rPr>
      </w:pPr>
      <w:bookmarkStart w:id="22" w:name="_Toc151384246"/>
    </w:p>
    <w:p w14:paraId="09F12D48" w14:textId="5294A75B" w:rsidR="009E3033" w:rsidRPr="008C1A8E" w:rsidRDefault="009E3033" w:rsidP="00D12FAB">
      <w:pPr>
        <w:spacing w:line="240" w:lineRule="auto"/>
        <w:contextualSpacing/>
        <w:jc w:val="center"/>
        <w:rPr>
          <w:b/>
          <w:bCs/>
          <w:color w:val="000000" w:themeColor="text1"/>
          <w:sz w:val="28"/>
          <w:szCs w:val="28"/>
        </w:rPr>
      </w:pPr>
      <w:r w:rsidRPr="008C1A8E">
        <w:rPr>
          <w:b/>
          <w:bCs/>
          <w:color w:val="000000" w:themeColor="text1"/>
          <w:sz w:val="28"/>
          <w:szCs w:val="28"/>
        </w:rPr>
        <w:lastRenderedPageBreak/>
        <w:t xml:space="preserve">ATTACHMENT </w:t>
      </w:r>
      <w:bookmarkEnd w:id="22"/>
      <w:r w:rsidR="00EB00D1" w:rsidRPr="008C1A8E">
        <w:rPr>
          <w:b/>
          <w:bCs/>
          <w:color w:val="000000" w:themeColor="text1"/>
          <w:sz w:val="28"/>
          <w:szCs w:val="28"/>
        </w:rPr>
        <w:t>H</w:t>
      </w:r>
    </w:p>
    <w:p w14:paraId="0462DE21" w14:textId="77777777" w:rsidR="009E3033" w:rsidRPr="008C1A8E" w:rsidRDefault="009E3033" w:rsidP="00D12FAB">
      <w:pPr>
        <w:spacing w:after="0" w:line="240" w:lineRule="auto"/>
        <w:contextualSpacing/>
        <w:jc w:val="center"/>
        <w:rPr>
          <w:b/>
          <w:bCs/>
          <w:sz w:val="24"/>
          <w:szCs w:val="24"/>
        </w:rPr>
      </w:pPr>
      <w:r w:rsidRPr="008C1A8E">
        <w:rPr>
          <w:b/>
          <w:bCs/>
          <w:sz w:val="24"/>
          <w:szCs w:val="24"/>
        </w:rPr>
        <w:t>LOBBYING CERTIFICATION</w:t>
      </w:r>
    </w:p>
    <w:p w14:paraId="5FF04997" w14:textId="77777777" w:rsidR="009E3033" w:rsidRPr="008C1A8E" w:rsidRDefault="009E3033" w:rsidP="009E3033">
      <w:pPr>
        <w:spacing w:after="0"/>
      </w:pPr>
    </w:p>
    <w:p w14:paraId="20440923" w14:textId="77777777" w:rsidR="009E3033" w:rsidRPr="008C1A8E" w:rsidRDefault="009E3033" w:rsidP="009E3033">
      <w:pPr>
        <w:spacing w:after="0"/>
      </w:pPr>
      <w:r w:rsidRPr="008C1A8E">
        <w:t>The undersigned certifies, to the best of his or her knowledge and belief that:</w:t>
      </w:r>
    </w:p>
    <w:p w14:paraId="6D1F510A" w14:textId="77777777" w:rsidR="009E3033" w:rsidRPr="008C1A8E" w:rsidRDefault="009E3033" w:rsidP="009E3033">
      <w:pPr>
        <w:spacing w:after="0"/>
      </w:pPr>
    </w:p>
    <w:p w14:paraId="3CCA5197" w14:textId="77777777" w:rsidR="009E3033" w:rsidRPr="008C1A8E" w:rsidRDefault="009E3033">
      <w:pPr>
        <w:pStyle w:val="ListParagraph"/>
        <w:numPr>
          <w:ilvl w:val="0"/>
          <w:numId w:val="6"/>
        </w:numPr>
        <w:jc w:val="both"/>
      </w:pPr>
      <w:r w:rsidRPr="008C1A8E">
        <w:t>No federal appropriated funds have been paid or will be paid, by or on behalf of the undersigned, to any person for influencing or attempting to influence an officer or an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DD74C0C" w14:textId="77777777" w:rsidR="009E3033" w:rsidRPr="008C1A8E" w:rsidRDefault="009E3033" w:rsidP="009E3033">
      <w:pPr>
        <w:pStyle w:val="ListParagraph"/>
        <w:ind w:left="630" w:firstLine="0"/>
        <w:jc w:val="both"/>
      </w:pPr>
    </w:p>
    <w:p w14:paraId="0A68E29A" w14:textId="77777777" w:rsidR="009E3033" w:rsidRPr="008C1A8E" w:rsidRDefault="009E3033">
      <w:pPr>
        <w:pStyle w:val="ListParagraph"/>
        <w:numPr>
          <w:ilvl w:val="0"/>
          <w:numId w:val="6"/>
        </w:numPr>
        <w:jc w:val="both"/>
      </w:pPr>
      <w:r w:rsidRPr="008C1A8E">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148FC97B" w14:textId="77777777" w:rsidR="009E3033" w:rsidRPr="008C1A8E" w:rsidRDefault="009E3033" w:rsidP="009E3033">
      <w:pPr>
        <w:jc w:val="both"/>
      </w:pPr>
    </w:p>
    <w:p w14:paraId="5934844B" w14:textId="01ADFA53" w:rsidR="009E3033" w:rsidRPr="008C1A8E" w:rsidRDefault="009E3033">
      <w:pPr>
        <w:pStyle w:val="ListParagraph"/>
        <w:numPr>
          <w:ilvl w:val="0"/>
          <w:numId w:val="6"/>
        </w:numPr>
        <w:jc w:val="both"/>
      </w:pPr>
      <w:r w:rsidRPr="008C1A8E">
        <w:t>The undersigned shall require that the language of this certification be included in the award documents for all sub awards at all tiers (including subcontracts, sub grants, and contracts under grants, loans, and cooperative agreements) and that all sub recipients shall certify and disclose accordingly.</w:t>
      </w:r>
    </w:p>
    <w:p w14:paraId="4EC408B0" w14:textId="77777777" w:rsidR="009E3033" w:rsidRPr="008C1A8E" w:rsidRDefault="009E3033" w:rsidP="009E3033">
      <w:pPr>
        <w:spacing w:after="0"/>
        <w:jc w:val="both"/>
      </w:pPr>
    </w:p>
    <w:p w14:paraId="7856049F" w14:textId="518E20CD" w:rsidR="00284B43" w:rsidRPr="008C1A8E" w:rsidRDefault="009E3033" w:rsidP="009E3033">
      <w:pPr>
        <w:spacing w:after="0" w:line="240" w:lineRule="auto"/>
        <w:jc w:val="both"/>
        <w:rPr>
          <w:b/>
          <w:bCs/>
        </w:rPr>
      </w:pPr>
      <w:r w:rsidRPr="008C1A8E">
        <w:rPr>
          <w:b/>
          <w:bCs/>
        </w:rPr>
        <w:t>This certification is a material representation of the fact upon which reliance was placed when this transaction was made or entered into. Submission of this certification is a prerequisite for making or entering this transaction imposed by Section 1352, Title 31, U.S. Code. Any person who fails to file the required certification shall be subject to a civil penalty of not less than $10,000 and not more than $100,000 for each such failure.</w:t>
      </w:r>
    </w:p>
    <w:p w14:paraId="2E6BBC9E" w14:textId="77777777" w:rsidR="009E3033" w:rsidRPr="008C1A8E" w:rsidRDefault="009E3033" w:rsidP="009E3033">
      <w:pPr>
        <w:spacing w:after="0" w:line="240" w:lineRule="auto"/>
        <w:jc w:val="both"/>
        <w:rPr>
          <w:b/>
          <w:bCs/>
        </w:rPr>
      </w:pPr>
    </w:p>
    <w:p w14:paraId="22774BF7" w14:textId="77777777" w:rsidR="009E3033" w:rsidRPr="008C1A8E" w:rsidRDefault="009E3033" w:rsidP="009E3033">
      <w:pPr>
        <w:spacing w:after="0" w:line="240" w:lineRule="auto"/>
        <w:jc w:val="both"/>
        <w:rPr>
          <w:b/>
          <w:bCs/>
        </w:rPr>
      </w:pPr>
    </w:p>
    <w:p w14:paraId="778D3BEF" w14:textId="77777777" w:rsidR="009E3033" w:rsidRPr="008C1A8E" w:rsidRDefault="009E3033" w:rsidP="009E3033">
      <w:pPr>
        <w:spacing w:after="0" w:line="240" w:lineRule="auto"/>
        <w:jc w:val="both"/>
        <w:rPr>
          <w:b/>
          <w:bCs/>
        </w:rPr>
      </w:pPr>
    </w:p>
    <w:p w14:paraId="32F91E60" w14:textId="77777777" w:rsidR="009E3033" w:rsidRPr="008C1A8E" w:rsidRDefault="009E3033" w:rsidP="009E3033">
      <w:pPr>
        <w:jc w:val="both"/>
      </w:pPr>
    </w:p>
    <w:p w14:paraId="1A0F0798" w14:textId="77777777" w:rsidR="009E3033" w:rsidRPr="008C1A8E" w:rsidRDefault="009E3033" w:rsidP="009E3033">
      <w:pPr>
        <w:pStyle w:val="BodyText"/>
        <w:spacing w:before="8"/>
        <w:rPr>
          <w:b/>
          <w:sz w:val="26"/>
        </w:rPr>
      </w:pPr>
    </w:p>
    <w:p w14:paraId="4DA306F8" w14:textId="27736F5C" w:rsidR="009E3033" w:rsidRPr="008C1A8E" w:rsidRDefault="00715649" w:rsidP="009E3033">
      <w:pPr>
        <w:ind w:firstLine="480"/>
      </w:pPr>
      <w:r>
        <w:rPr>
          <w:noProof/>
        </w:rPr>
        <mc:AlternateContent>
          <mc:Choice Requires="wps">
            <w:drawing>
              <wp:anchor distT="4294967295" distB="4294967295" distL="0" distR="0" simplePos="0" relativeHeight="251681792" behindDoc="0" locked="0" layoutInCell="1" allowOverlap="1" wp14:anchorId="66AAA148" wp14:editId="7752D073">
                <wp:simplePos x="0" y="0"/>
                <wp:positionH relativeFrom="page">
                  <wp:posOffset>3931920</wp:posOffset>
                </wp:positionH>
                <wp:positionV relativeFrom="paragraph">
                  <wp:posOffset>9525</wp:posOffset>
                </wp:positionV>
                <wp:extent cx="2505075" cy="0"/>
                <wp:effectExtent l="0" t="0" r="0" b="0"/>
                <wp:wrapTopAndBottom/>
                <wp:docPr id="188839067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C387C4" id="Straight Connector 23"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9.6pt,.75pt" to="50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" strokeweight=".25294mm">
                <w10:wrap type="topAndBottom" anchorx="page"/>
              </v:line>
            </w:pict>
          </mc:Fallback>
        </mc:AlternateContent>
      </w:r>
      <w:r w:rsidR="00595CB5">
        <w:rPr>
          <w:noProof/>
        </w:rPr>
        <mc:AlternateContent>
          <mc:Choice Requires="wps">
            <w:drawing>
              <wp:anchor distT="4294967295" distB="4294967295" distL="0" distR="0" simplePos="0" relativeHeight="251684864" behindDoc="0" locked="0" layoutInCell="1" allowOverlap="1" wp14:anchorId="4EC76220" wp14:editId="2177F0BE">
                <wp:simplePos x="0" y="0"/>
                <wp:positionH relativeFrom="page">
                  <wp:posOffset>771525</wp:posOffset>
                </wp:positionH>
                <wp:positionV relativeFrom="paragraph">
                  <wp:posOffset>8255</wp:posOffset>
                </wp:positionV>
                <wp:extent cx="2713990" cy="0"/>
                <wp:effectExtent l="0" t="0" r="0" b="0"/>
                <wp:wrapTopAndBottom/>
                <wp:docPr id="2012306492"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0E5F42" id="Straight Connector 25" o:spid="_x0000_s1026" style="position:absolute;z-index:2516848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75pt,.65pt" to="274.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" strokeweight=".25294mm">
                <w10:wrap type="topAndBottom" anchorx="page"/>
              </v:line>
            </w:pict>
          </mc:Fallback>
        </mc:AlternateContent>
      </w:r>
      <w:r w:rsidR="009E3033" w:rsidRPr="008C1A8E">
        <w:t>Authorized Signature</w:t>
      </w:r>
      <w:r w:rsidR="009E3033" w:rsidRPr="008C1A8E">
        <w:tab/>
      </w:r>
      <w:r w:rsidR="009E3033" w:rsidRPr="008C1A8E">
        <w:tab/>
      </w:r>
      <w:r w:rsidR="009E3033" w:rsidRPr="008C1A8E">
        <w:tab/>
      </w:r>
      <w:r w:rsidR="009E3033" w:rsidRPr="008C1A8E">
        <w:tab/>
        <w:t xml:space="preserve">        Company Name</w:t>
      </w:r>
    </w:p>
    <w:p w14:paraId="024F2D24" w14:textId="77777777" w:rsidR="009E3033" w:rsidRPr="008C1A8E" w:rsidRDefault="009E3033" w:rsidP="009E3033">
      <w:pPr>
        <w:pStyle w:val="BodyText"/>
      </w:pPr>
    </w:p>
    <w:p w14:paraId="328377C6" w14:textId="612B1C1E" w:rsidR="009E3033" w:rsidRPr="008C1A8E" w:rsidRDefault="009E3033" w:rsidP="009E3033">
      <w:pPr>
        <w:pStyle w:val="BodyText"/>
        <w:spacing w:before="4"/>
        <w:rPr>
          <w:sz w:val="12"/>
        </w:rPr>
      </w:pPr>
    </w:p>
    <w:p w14:paraId="7896BB86" w14:textId="4DE29C57" w:rsidR="009E3033" w:rsidRPr="008C1A8E" w:rsidRDefault="00715649" w:rsidP="009E3033">
      <w:pPr>
        <w:tabs>
          <w:tab w:val="left" w:pos="5470"/>
        </w:tabs>
        <w:ind w:left="480"/>
      </w:pPr>
      <w:r>
        <w:rPr>
          <w:noProof/>
        </w:rPr>
        <mc:AlternateContent>
          <mc:Choice Requires="wps">
            <w:drawing>
              <wp:anchor distT="4294967295" distB="4294967295" distL="0" distR="0" simplePos="0" relativeHeight="251685888" behindDoc="0" locked="0" layoutInCell="1" allowOverlap="1" wp14:anchorId="0EAAC4FE" wp14:editId="6D643CB1">
                <wp:simplePos x="0" y="0"/>
                <wp:positionH relativeFrom="page">
                  <wp:posOffset>3895090</wp:posOffset>
                </wp:positionH>
                <wp:positionV relativeFrom="paragraph">
                  <wp:posOffset>5715</wp:posOffset>
                </wp:positionV>
                <wp:extent cx="2505075" cy="0"/>
                <wp:effectExtent l="0" t="0" r="0" b="0"/>
                <wp:wrapTopAndBottom/>
                <wp:docPr id="103777276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4EDE14" id="Straight Connector 21"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6.7pt,.45pt" to="50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" strokeweight=".25294mm">
                <w10:wrap type="topAndBottom" anchorx="page"/>
              </v:line>
            </w:pict>
          </mc:Fallback>
        </mc:AlternateContent>
      </w:r>
      <w:r w:rsidR="00595CB5">
        <w:rPr>
          <w:noProof/>
        </w:rPr>
        <mc:AlternateContent>
          <mc:Choice Requires="wps">
            <w:drawing>
              <wp:anchor distT="4294967295" distB="4294967295" distL="0" distR="0" simplePos="0" relativeHeight="251680768" behindDoc="0" locked="0" layoutInCell="1" allowOverlap="1" wp14:anchorId="1D2750CF" wp14:editId="5B879B09">
                <wp:simplePos x="0" y="0"/>
                <wp:positionH relativeFrom="page">
                  <wp:posOffset>751205</wp:posOffset>
                </wp:positionH>
                <wp:positionV relativeFrom="paragraph">
                  <wp:posOffset>8255</wp:posOffset>
                </wp:positionV>
                <wp:extent cx="2713990" cy="0"/>
                <wp:effectExtent l="0" t="0" r="0" b="0"/>
                <wp:wrapTopAndBottom/>
                <wp:docPr id="171344378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D8763B" id="Straight Connector 19" o:spid="_x0000_s1026" style="position:absolute;z-index:2516807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15pt,.65pt" to="27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" strokeweight=".25294mm">
                <w10:wrap type="topAndBottom" anchorx="page"/>
              </v:line>
            </w:pict>
          </mc:Fallback>
        </mc:AlternateContent>
      </w:r>
      <w:r w:rsidR="009E3033" w:rsidRPr="008C1A8E">
        <w:t>Typed or</w:t>
      </w:r>
      <w:r w:rsidR="009E3033" w:rsidRPr="008C1A8E">
        <w:rPr>
          <w:spacing w:val="-20"/>
        </w:rPr>
        <w:t xml:space="preserve"> </w:t>
      </w:r>
      <w:r w:rsidR="009E3033" w:rsidRPr="008C1A8E">
        <w:t>Printed</w:t>
      </w:r>
      <w:r w:rsidR="009E3033" w:rsidRPr="008C1A8E">
        <w:rPr>
          <w:spacing w:val="-8"/>
        </w:rPr>
        <w:t xml:space="preserve"> </w:t>
      </w:r>
      <w:r w:rsidR="009E3033" w:rsidRPr="008C1A8E">
        <w:t>Name</w:t>
      </w:r>
      <w:r w:rsidR="009E3033" w:rsidRPr="008C1A8E">
        <w:tab/>
        <w:t>Title</w:t>
      </w:r>
    </w:p>
    <w:p w14:paraId="49A4F74B" w14:textId="77777777" w:rsidR="009E3033" w:rsidRPr="008C1A8E" w:rsidRDefault="009E3033" w:rsidP="009E3033">
      <w:pPr>
        <w:pStyle w:val="BodyText"/>
      </w:pPr>
    </w:p>
    <w:p w14:paraId="58AFDC93" w14:textId="77777777" w:rsidR="009E3033" w:rsidRPr="008C1A8E" w:rsidRDefault="009E3033" w:rsidP="009E3033">
      <w:pPr>
        <w:pStyle w:val="BodyText"/>
      </w:pPr>
    </w:p>
    <w:p w14:paraId="6DADD58E" w14:textId="3977DAEB" w:rsidR="009E3033" w:rsidRPr="008C1A8E" w:rsidRDefault="009E3033" w:rsidP="009E3033">
      <w:pPr>
        <w:pStyle w:val="BodyText"/>
        <w:spacing w:before="3"/>
        <w:rPr>
          <w:sz w:val="12"/>
        </w:rPr>
      </w:pPr>
    </w:p>
    <w:p w14:paraId="40E6A6D7" w14:textId="461642C3" w:rsidR="009E3033" w:rsidRPr="008C1A8E" w:rsidRDefault="00715649" w:rsidP="009E3033">
      <w:pPr>
        <w:tabs>
          <w:tab w:val="left" w:pos="5470"/>
        </w:tabs>
        <w:ind w:left="480"/>
      </w:pPr>
      <w:r>
        <w:rPr>
          <w:noProof/>
        </w:rPr>
        <mc:AlternateContent>
          <mc:Choice Requires="wps">
            <w:drawing>
              <wp:anchor distT="4294967295" distB="4294967295" distL="0" distR="0" simplePos="0" relativeHeight="251682816" behindDoc="0" locked="0" layoutInCell="1" allowOverlap="1" wp14:anchorId="69F18B6B" wp14:editId="1E717C0C">
                <wp:simplePos x="0" y="0"/>
                <wp:positionH relativeFrom="page">
                  <wp:posOffset>752475</wp:posOffset>
                </wp:positionH>
                <wp:positionV relativeFrom="paragraph">
                  <wp:posOffset>12700</wp:posOffset>
                </wp:positionV>
                <wp:extent cx="2713990" cy="0"/>
                <wp:effectExtent l="0" t="0" r="0" b="0"/>
                <wp:wrapTopAndBottom/>
                <wp:docPr id="122365849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A4E6A3" id="Straight Connector 15" o:spid="_x0000_s1026" style="position:absolute;z-index:2516828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25pt,1pt" to="27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" strokeweight=".25294mm">
                <w10:wrap type="topAndBottom" anchorx="page"/>
              </v:line>
            </w:pict>
          </mc:Fallback>
        </mc:AlternateContent>
      </w:r>
      <w:r>
        <w:rPr>
          <w:noProof/>
        </w:rPr>
        <mc:AlternateContent>
          <mc:Choice Requires="wps">
            <w:drawing>
              <wp:anchor distT="4294967295" distB="4294967295" distL="0" distR="0" simplePos="0" relativeHeight="251683840" behindDoc="0" locked="0" layoutInCell="1" allowOverlap="1" wp14:anchorId="141FE8E6" wp14:editId="79F1A84A">
                <wp:simplePos x="0" y="0"/>
                <wp:positionH relativeFrom="page">
                  <wp:posOffset>3954145</wp:posOffset>
                </wp:positionH>
                <wp:positionV relativeFrom="paragraph">
                  <wp:posOffset>10795</wp:posOffset>
                </wp:positionV>
                <wp:extent cx="2505075" cy="0"/>
                <wp:effectExtent l="0" t="0" r="0" b="0"/>
                <wp:wrapTopAndBottom/>
                <wp:docPr id="101090444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BC5FF2" id="Straight Connector 17"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11.35pt,.85pt" to="50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" strokeweight=".25294mm">
                <w10:wrap type="topAndBottom" anchorx="page"/>
              </v:line>
            </w:pict>
          </mc:Fallback>
        </mc:AlternateContent>
      </w:r>
      <w:r w:rsidR="009E3033" w:rsidRPr="008C1A8E">
        <w:t>Telephone Number</w:t>
      </w:r>
      <w:r w:rsidR="009E3033" w:rsidRPr="008C1A8E">
        <w:tab/>
        <w:t>Email</w:t>
      </w:r>
    </w:p>
    <w:p w14:paraId="63C90CB3" w14:textId="77777777" w:rsidR="009E3033" w:rsidRPr="008C1A8E" w:rsidRDefault="009E3033" w:rsidP="009E3033">
      <w:pPr>
        <w:spacing w:after="0" w:line="240" w:lineRule="auto"/>
        <w:jc w:val="both"/>
        <w:rPr>
          <w:lang w:bidi="en-US"/>
        </w:rPr>
      </w:pPr>
    </w:p>
    <w:p w14:paraId="004256C2" w14:textId="77777777" w:rsidR="00C4146E" w:rsidRPr="008C1A8E" w:rsidRDefault="00C4146E" w:rsidP="009E3033">
      <w:pPr>
        <w:spacing w:after="0" w:line="240" w:lineRule="auto"/>
        <w:jc w:val="both"/>
        <w:rPr>
          <w:lang w:bidi="en-US"/>
        </w:rPr>
      </w:pPr>
    </w:p>
    <w:p w14:paraId="06855E6B" w14:textId="77777777" w:rsidR="00C4146E" w:rsidRPr="008C1A8E" w:rsidRDefault="00C4146E" w:rsidP="009E3033">
      <w:pPr>
        <w:spacing w:after="0" w:line="240" w:lineRule="auto"/>
        <w:jc w:val="both"/>
        <w:rPr>
          <w:lang w:bidi="en-US"/>
        </w:rPr>
      </w:pPr>
    </w:p>
    <w:p w14:paraId="6FABA4B9" w14:textId="77777777" w:rsidR="00C4146E" w:rsidRDefault="00C4146E" w:rsidP="009E3033">
      <w:pPr>
        <w:spacing w:after="0" w:line="240" w:lineRule="auto"/>
        <w:jc w:val="both"/>
        <w:rPr>
          <w:lang w:bidi="en-US"/>
        </w:rPr>
      </w:pPr>
    </w:p>
    <w:p w14:paraId="2724AC7A" w14:textId="77777777" w:rsidR="005E5D02" w:rsidRPr="008C1A8E" w:rsidRDefault="005E5D02" w:rsidP="009E3033">
      <w:pPr>
        <w:spacing w:after="0" w:line="240" w:lineRule="auto"/>
        <w:jc w:val="both"/>
        <w:rPr>
          <w:lang w:bidi="en-US"/>
        </w:rPr>
      </w:pPr>
    </w:p>
    <w:p w14:paraId="46832379" w14:textId="77777777" w:rsidR="00C4146E" w:rsidRPr="008C1A8E" w:rsidRDefault="00C4146E" w:rsidP="009E3033">
      <w:pPr>
        <w:spacing w:after="0" w:line="240" w:lineRule="auto"/>
        <w:jc w:val="both"/>
        <w:rPr>
          <w:lang w:bidi="en-US"/>
        </w:rPr>
      </w:pPr>
    </w:p>
    <w:p w14:paraId="5C140FE8" w14:textId="77777777" w:rsidR="00C4146E" w:rsidRPr="008C1A8E" w:rsidRDefault="00C4146E" w:rsidP="009E3033">
      <w:pPr>
        <w:spacing w:after="0" w:line="240" w:lineRule="auto"/>
        <w:jc w:val="both"/>
        <w:rPr>
          <w:lang w:bidi="en-US"/>
        </w:rPr>
      </w:pPr>
    </w:p>
    <w:p w14:paraId="53D2DCC4" w14:textId="5176D513" w:rsidR="00C4146E" w:rsidRPr="008C1A8E" w:rsidRDefault="00C4146E" w:rsidP="00C4146E">
      <w:pPr>
        <w:pStyle w:val="Heading2"/>
        <w:jc w:val="center"/>
        <w:rPr>
          <w:rFonts w:asciiTheme="minorHAnsi" w:hAnsiTheme="minorHAnsi" w:cstheme="minorHAnsi"/>
          <w:b/>
          <w:bCs/>
          <w:color w:val="000000" w:themeColor="text1"/>
          <w:sz w:val="28"/>
          <w:szCs w:val="28"/>
        </w:rPr>
      </w:pPr>
      <w:bookmarkStart w:id="23" w:name="_Toc151384247"/>
      <w:r w:rsidRPr="008C1A8E">
        <w:rPr>
          <w:rFonts w:asciiTheme="minorHAnsi" w:hAnsiTheme="minorHAnsi" w:cstheme="minorHAnsi"/>
          <w:b/>
          <w:bCs/>
          <w:color w:val="000000" w:themeColor="text1"/>
          <w:sz w:val="28"/>
          <w:szCs w:val="28"/>
        </w:rPr>
        <w:lastRenderedPageBreak/>
        <w:t xml:space="preserve">ATTACHMENT </w:t>
      </w:r>
      <w:bookmarkEnd w:id="23"/>
      <w:r w:rsidR="001C7D54" w:rsidRPr="008C1A8E">
        <w:rPr>
          <w:rFonts w:asciiTheme="minorHAnsi" w:hAnsiTheme="minorHAnsi" w:cstheme="minorHAnsi"/>
          <w:b/>
          <w:bCs/>
          <w:color w:val="000000" w:themeColor="text1"/>
          <w:sz w:val="28"/>
          <w:szCs w:val="28"/>
        </w:rPr>
        <w:t>I</w:t>
      </w:r>
    </w:p>
    <w:p w14:paraId="5B6C3D18" w14:textId="77777777" w:rsidR="00C4146E" w:rsidRPr="008C1A8E" w:rsidRDefault="00C4146E" w:rsidP="00C4146E">
      <w:pPr>
        <w:spacing w:after="0"/>
        <w:jc w:val="center"/>
        <w:rPr>
          <w:b/>
          <w:bCs/>
          <w:sz w:val="24"/>
          <w:szCs w:val="24"/>
        </w:rPr>
      </w:pPr>
      <w:r w:rsidRPr="008C1A8E">
        <w:rPr>
          <w:b/>
          <w:bCs/>
          <w:sz w:val="24"/>
          <w:szCs w:val="24"/>
        </w:rPr>
        <w:t>DEVIATION FORM</w:t>
      </w:r>
    </w:p>
    <w:p w14:paraId="62709F27" w14:textId="77777777" w:rsidR="00C4146E" w:rsidRPr="008C1A8E" w:rsidRDefault="00C4146E" w:rsidP="00C4146E">
      <w:pPr>
        <w:spacing w:after="0"/>
      </w:pPr>
    </w:p>
    <w:p w14:paraId="1596886B" w14:textId="3ED18A8F" w:rsidR="00C4146E" w:rsidRPr="008C1A8E" w:rsidRDefault="00C4146E" w:rsidP="00C4146E">
      <w:pPr>
        <w:spacing w:after="0"/>
        <w:jc w:val="both"/>
      </w:pPr>
      <w:r w:rsidRPr="008C1A8E">
        <w:t xml:space="preserve">All deviations to this RFP must be noted on this sheet. In the absence of any entry on this Deviation Form, the prospective </w:t>
      </w:r>
      <w:r w:rsidR="00185C0B" w:rsidRPr="008C1A8E">
        <w:t>Vendor</w:t>
      </w:r>
      <w:r w:rsidRPr="008C1A8E">
        <w:t xml:space="preserve"> assures LifePath Systems of their full agreement and compliance with the Specifications and Terms and Conditions.</w:t>
      </w:r>
    </w:p>
    <w:p w14:paraId="4AFC1DE7" w14:textId="77777777" w:rsidR="00C4146E" w:rsidRPr="008C1A8E" w:rsidRDefault="00C4146E" w:rsidP="00C4146E">
      <w:pPr>
        <w:spacing w:after="0"/>
      </w:pPr>
    </w:p>
    <w:p w14:paraId="45140720" w14:textId="07B2E604" w:rsidR="00C4146E" w:rsidRPr="008C1A8E" w:rsidRDefault="00C4146E" w:rsidP="00C4146E">
      <w:pPr>
        <w:spacing w:after="0"/>
        <w:jc w:val="both"/>
      </w:pPr>
      <w:r w:rsidRPr="008C1A8E">
        <w:t xml:space="preserve">Each response to this RFP shall contain a Deviation Form, which states the prospective </w:t>
      </w:r>
      <w:r w:rsidR="00185C0B" w:rsidRPr="008C1A8E">
        <w:t>Vendor</w:t>
      </w:r>
      <w:r w:rsidRPr="008C1A8E">
        <w:t>’s commitment to the provisions of the RFP. An individual authorized to execute contracts must sign the Deviation Form. Any exceptions taken to the terms and conditions identified in this Proposal must be expressly stated in the Deviation Form. Use an additional copy or page if needed.</w:t>
      </w:r>
    </w:p>
    <w:p w14:paraId="2C623928" w14:textId="77777777" w:rsidR="00C4146E" w:rsidRPr="008C1A8E" w:rsidRDefault="00C4146E" w:rsidP="00C4146E">
      <w:pPr>
        <w:spacing w:after="0"/>
      </w:pPr>
    </w:p>
    <w:p w14:paraId="4F3787E6" w14:textId="230FFCEF" w:rsidR="00C4146E" w:rsidRPr="008C1A8E" w:rsidRDefault="00C4146E" w:rsidP="00C4146E">
      <w:pPr>
        <w:spacing w:after="0"/>
        <w:jc w:val="both"/>
        <w:rPr>
          <w:b/>
          <w:bCs/>
        </w:rPr>
      </w:pPr>
      <w:r w:rsidRPr="008C1A8E">
        <w:rPr>
          <w:b/>
          <w:bCs/>
        </w:rPr>
        <w:t xml:space="preserve">THIS DEVIATION FORM MUST BE SIGNED AND SUBMITTED WITH THE RFP BY EACH PROSPECTIVE </w:t>
      </w:r>
      <w:r w:rsidR="00185C0B" w:rsidRPr="008C1A8E">
        <w:rPr>
          <w:b/>
          <w:bCs/>
        </w:rPr>
        <w:t>VENDOR</w:t>
      </w:r>
      <w:r w:rsidRPr="008C1A8E">
        <w:rPr>
          <w:b/>
          <w:bCs/>
        </w:rPr>
        <w:t>/CONTRACTOR WHETHER THERE ARE DEVIATIONS LISTED OR NOT. IF NO DEVIATIONS, NOTE: NONE</w:t>
      </w:r>
    </w:p>
    <w:p w14:paraId="206570A0" w14:textId="77777777" w:rsidR="00C4146E" w:rsidRPr="008C1A8E" w:rsidRDefault="00C4146E" w:rsidP="00C4146E">
      <w:pPr>
        <w:spacing w:after="0"/>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4"/>
        <w:gridCol w:w="7678"/>
      </w:tblGrid>
      <w:tr w:rsidR="00C4146E" w:rsidRPr="008C1A8E" w14:paraId="06128866" w14:textId="77777777" w:rsidTr="00C4146E">
        <w:trPr>
          <w:trHeight w:val="1187"/>
        </w:trPr>
        <w:tc>
          <w:tcPr>
            <w:tcW w:w="2904" w:type="dxa"/>
          </w:tcPr>
          <w:p w14:paraId="6E9E7D71" w14:textId="77777777" w:rsidR="00C4146E" w:rsidRPr="008C1A8E" w:rsidRDefault="00C4146E" w:rsidP="00E06A49">
            <w:pPr>
              <w:pStyle w:val="TableParagraph"/>
              <w:spacing w:line="242" w:lineRule="auto"/>
              <w:ind w:left="388" w:right="339" w:hanging="3"/>
              <w:jc w:val="center"/>
            </w:pPr>
            <w:r w:rsidRPr="008C1A8E">
              <w:t>Reference Specifications, Terms and Conditions and Page Number</w:t>
            </w:r>
          </w:p>
        </w:tc>
        <w:tc>
          <w:tcPr>
            <w:tcW w:w="7678" w:type="dxa"/>
          </w:tcPr>
          <w:p w14:paraId="513F57A7" w14:textId="77777777" w:rsidR="00C4146E" w:rsidRPr="008C1A8E" w:rsidRDefault="00C4146E" w:rsidP="00E06A49">
            <w:pPr>
              <w:pStyle w:val="TableParagraph"/>
              <w:spacing w:before="109"/>
              <w:ind w:left="3045" w:right="2997"/>
              <w:jc w:val="center"/>
            </w:pPr>
            <w:r w:rsidRPr="008C1A8E">
              <w:t>Deviation</w:t>
            </w:r>
          </w:p>
        </w:tc>
      </w:tr>
      <w:tr w:rsidR="00C4146E" w:rsidRPr="008C1A8E" w14:paraId="00731805" w14:textId="77777777" w:rsidTr="00C4146E">
        <w:trPr>
          <w:trHeight w:val="879"/>
        </w:trPr>
        <w:tc>
          <w:tcPr>
            <w:tcW w:w="2904" w:type="dxa"/>
          </w:tcPr>
          <w:p w14:paraId="100765A8" w14:textId="77777777" w:rsidR="00C4146E" w:rsidRPr="008C1A8E" w:rsidRDefault="00C4146E" w:rsidP="00E06A49">
            <w:pPr>
              <w:pStyle w:val="TableParagraph"/>
              <w:rPr>
                <w:rFonts w:ascii="Times New Roman"/>
                <w:sz w:val="20"/>
              </w:rPr>
            </w:pPr>
          </w:p>
        </w:tc>
        <w:tc>
          <w:tcPr>
            <w:tcW w:w="7678" w:type="dxa"/>
          </w:tcPr>
          <w:p w14:paraId="06D3A524" w14:textId="77777777" w:rsidR="00C4146E" w:rsidRPr="008C1A8E" w:rsidRDefault="00C4146E" w:rsidP="00E06A49">
            <w:pPr>
              <w:pStyle w:val="TableParagraph"/>
              <w:rPr>
                <w:rFonts w:ascii="Times New Roman"/>
                <w:sz w:val="20"/>
              </w:rPr>
            </w:pPr>
          </w:p>
        </w:tc>
      </w:tr>
      <w:tr w:rsidR="00C4146E" w:rsidRPr="008C1A8E" w14:paraId="3C75DDF9" w14:textId="77777777" w:rsidTr="00C4146E">
        <w:trPr>
          <w:trHeight w:val="879"/>
        </w:trPr>
        <w:tc>
          <w:tcPr>
            <w:tcW w:w="2904" w:type="dxa"/>
          </w:tcPr>
          <w:p w14:paraId="5A6D254C" w14:textId="77777777" w:rsidR="00C4146E" w:rsidRPr="008C1A8E" w:rsidRDefault="00C4146E" w:rsidP="00E06A49">
            <w:pPr>
              <w:pStyle w:val="TableParagraph"/>
              <w:rPr>
                <w:rFonts w:ascii="Times New Roman"/>
                <w:sz w:val="20"/>
              </w:rPr>
            </w:pPr>
          </w:p>
        </w:tc>
        <w:tc>
          <w:tcPr>
            <w:tcW w:w="7678" w:type="dxa"/>
          </w:tcPr>
          <w:p w14:paraId="283CB844" w14:textId="77777777" w:rsidR="00C4146E" w:rsidRPr="008C1A8E" w:rsidRDefault="00C4146E" w:rsidP="00E06A49">
            <w:pPr>
              <w:pStyle w:val="TableParagraph"/>
              <w:rPr>
                <w:rFonts w:ascii="Times New Roman"/>
                <w:sz w:val="20"/>
              </w:rPr>
            </w:pPr>
          </w:p>
        </w:tc>
      </w:tr>
      <w:tr w:rsidR="00C4146E" w:rsidRPr="008C1A8E" w14:paraId="10D923F3" w14:textId="77777777" w:rsidTr="00C4146E">
        <w:trPr>
          <w:trHeight w:val="874"/>
        </w:trPr>
        <w:tc>
          <w:tcPr>
            <w:tcW w:w="2904" w:type="dxa"/>
          </w:tcPr>
          <w:p w14:paraId="10D1680F" w14:textId="77777777" w:rsidR="00C4146E" w:rsidRPr="008C1A8E" w:rsidRDefault="00C4146E" w:rsidP="00E06A49">
            <w:pPr>
              <w:pStyle w:val="TableParagraph"/>
              <w:rPr>
                <w:rFonts w:ascii="Times New Roman"/>
                <w:sz w:val="20"/>
              </w:rPr>
            </w:pPr>
          </w:p>
        </w:tc>
        <w:tc>
          <w:tcPr>
            <w:tcW w:w="7678" w:type="dxa"/>
          </w:tcPr>
          <w:p w14:paraId="4C91CFAE" w14:textId="77777777" w:rsidR="00C4146E" w:rsidRPr="008C1A8E" w:rsidRDefault="00C4146E" w:rsidP="00E06A49">
            <w:pPr>
              <w:pStyle w:val="TableParagraph"/>
              <w:rPr>
                <w:rFonts w:ascii="Times New Roman"/>
                <w:sz w:val="20"/>
              </w:rPr>
            </w:pPr>
          </w:p>
        </w:tc>
      </w:tr>
      <w:tr w:rsidR="00C4146E" w:rsidRPr="008C1A8E" w14:paraId="7DAC4E78" w14:textId="77777777" w:rsidTr="00C4146E">
        <w:trPr>
          <w:trHeight w:val="877"/>
        </w:trPr>
        <w:tc>
          <w:tcPr>
            <w:tcW w:w="2904" w:type="dxa"/>
          </w:tcPr>
          <w:p w14:paraId="7544DDAB" w14:textId="77777777" w:rsidR="00C4146E" w:rsidRPr="008C1A8E" w:rsidRDefault="00C4146E" w:rsidP="00E06A49">
            <w:pPr>
              <w:pStyle w:val="TableParagraph"/>
              <w:rPr>
                <w:rFonts w:ascii="Times New Roman"/>
                <w:sz w:val="20"/>
              </w:rPr>
            </w:pPr>
          </w:p>
        </w:tc>
        <w:tc>
          <w:tcPr>
            <w:tcW w:w="7678" w:type="dxa"/>
          </w:tcPr>
          <w:p w14:paraId="6DF8D265" w14:textId="77777777" w:rsidR="00C4146E" w:rsidRPr="008C1A8E" w:rsidRDefault="00C4146E" w:rsidP="00E06A49">
            <w:pPr>
              <w:pStyle w:val="TableParagraph"/>
              <w:rPr>
                <w:rFonts w:ascii="Times New Roman"/>
                <w:sz w:val="20"/>
              </w:rPr>
            </w:pPr>
          </w:p>
        </w:tc>
      </w:tr>
    </w:tbl>
    <w:p w14:paraId="564B5372" w14:textId="77777777" w:rsidR="00C4146E" w:rsidRPr="008C1A8E" w:rsidRDefault="00C4146E" w:rsidP="00C4146E">
      <w:pPr>
        <w:spacing w:after="0"/>
      </w:pPr>
    </w:p>
    <w:p w14:paraId="532798C7" w14:textId="3FC7173A" w:rsidR="00C4146E" w:rsidRPr="008C1A8E" w:rsidRDefault="00C4146E" w:rsidP="009E3033">
      <w:pPr>
        <w:spacing w:after="0" w:line="240" w:lineRule="auto"/>
        <w:jc w:val="both"/>
        <w:rPr>
          <w:lang w:bidi="en-US"/>
        </w:rPr>
      </w:pPr>
    </w:p>
    <w:p w14:paraId="4EF4F286" w14:textId="77777777" w:rsidR="00C4146E" w:rsidRPr="008C1A8E" w:rsidRDefault="00C4146E" w:rsidP="00C4146E">
      <w:pPr>
        <w:pStyle w:val="BodyText"/>
        <w:spacing w:before="8"/>
        <w:rPr>
          <w:b/>
          <w:sz w:val="26"/>
        </w:rPr>
      </w:pPr>
    </w:p>
    <w:p w14:paraId="2608EBB4" w14:textId="5C26C00B" w:rsidR="00C4146E" w:rsidRPr="008C1A8E" w:rsidRDefault="00715649" w:rsidP="00C4146E">
      <w:pPr>
        <w:ind w:firstLine="480"/>
      </w:pPr>
      <w:r>
        <w:rPr>
          <w:noProof/>
        </w:rPr>
        <mc:AlternateContent>
          <mc:Choice Requires="wps">
            <w:drawing>
              <wp:anchor distT="4294967295" distB="4294967295" distL="0" distR="0" simplePos="0" relativeHeight="251688960" behindDoc="0" locked="0" layoutInCell="1" allowOverlap="1" wp14:anchorId="0C0D9599" wp14:editId="49530353">
                <wp:simplePos x="0" y="0"/>
                <wp:positionH relativeFrom="page">
                  <wp:posOffset>3903345</wp:posOffset>
                </wp:positionH>
                <wp:positionV relativeFrom="paragraph">
                  <wp:posOffset>9525</wp:posOffset>
                </wp:positionV>
                <wp:extent cx="2505075" cy="0"/>
                <wp:effectExtent l="0" t="0" r="0" b="0"/>
                <wp:wrapTopAndBottom/>
                <wp:docPr id="101657961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4593EB" id="Straight Connector 11" o:spid="_x0000_s1026" style="position:absolute;z-index:251688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7.35pt,.75pt" to="50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" strokeweight=".25294mm">
                <w10:wrap type="topAndBottom" anchorx="page"/>
              </v:line>
            </w:pict>
          </mc:Fallback>
        </mc:AlternateContent>
      </w:r>
      <w:r w:rsidR="00595CB5">
        <w:rPr>
          <w:noProof/>
        </w:rPr>
        <mc:AlternateContent>
          <mc:Choice Requires="wps">
            <w:drawing>
              <wp:anchor distT="4294967295" distB="4294967295" distL="0" distR="0" simplePos="0" relativeHeight="251692032" behindDoc="0" locked="0" layoutInCell="1" allowOverlap="1" wp14:anchorId="38174233" wp14:editId="5E80F6E2">
                <wp:simplePos x="0" y="0"/>
                <wp:positionH relativeFrom="page">
                  <wp:posOffset>752475</wp:posOffset>
                </wp:positionH>
                <wp:positionV relativeFrom="paragraph">
                  <wp:posOffset>8255</wp:posOffset>
                </wp:positionV>
                <wp:extent cx="2713990" cy="0"/>
                <wp:effectExtent l="0" t="0" r="0" b="0"/>
                <wp:wrapTopAndBottom/>
                <wp:docPr id="34579383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E32092" id="Straight Connector 13"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25pt,.65pt" to="27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" strokeweight=".25294mm">
                <w10:wrap type="topAndBottom" anchorx="page"/>
              </v:line>
            </w:pict>
          </mc:Fallback>
        </mc:AlternateContent>
      </w:r>
      <w:r w:rsidR="00C4146E" w:rsidRPr="008C1A8E">
        <w:t>Authorized Signature</w:t>
      </w:r>
      <w:r w:rsidR="00C4146E" w:rsidRPr="008C1A8E">
        <w:tab/>
      </w:r>
      <w:r w:rsidR="00C4146E" w:rsidRPr="008C1A8E">
        <w:tab/>
      </w:r>
      <w:r w:rsidR="00C4146E" w:rsidRPr="008C1A8E">
        <w:tab/>
      </w:r>
      <w:r w:rsidR="00C4146E" w:rsidRPr="008C1A8E">
        <w:tab/>
        <w:t xml:space="preserve">        Company Name</w:t>
      </w:r>
    </w:p>
    <w:p w14:paraId="3F4716E2" w14:textId="77777777" w:rsidR="00C4146E" w:rsidRPr="008C1A8E" w:rsidRDefault="00C4146E" w:rsidP="00C4146E">
      <w:pPr>
        <w:pStyle w:val="BodyText"/>
      </w:pPr>
    </w:p>
    <w:p w14:paraId="2545A250" w14:textId="2F5CCDAD" w:rsidR="00C4146E" w:rsidRPr="008C1A8E" w:rsidRDefault="00C4146E" w:rsidP="00C4146E">
      <w:pPr>
        <w:pStyle w:val="BodyText"/>
        <w:spacing w:before="4"/>
        <w:rPr>
          <w:sz w:val="12"/>
        </w:rPr>
      </w:pPr>
    </w:p>
    <w:p w14:paraId="7B70921A" w14:textId="164B4130" w:rsidR="00C4146E" w:rsidRPr="008C1A8E" w:rsidRDefault="00715649" w:rsidP="00C4146E">
      <w:pPr>
        <w:tabs>
          <w:tab w:val="left" w:pos="5470"/>
        </w:tabs>
        <w:ind w:left="480"/>
      </w:pPr>
      <w:r>
        <w:rPr>
          <w:noProof/>
        </w:rPr>
        <mc:AlternateContent>
          <mc:Choice Requires="wps">
            <w:drawing>
              <wp:anchor distT="4294967295" distB="4294967295" distL="0" distR="0" simplePos="0" relativeHeight="251693056" behindDoc="0" locked="0" layoutInCell="1" allowOverlap="1" wp14:anchorId="5C40705B" wp14:editId="013E25C2">
                <wp:simplePos x="0" y="0"/>
                <wp:positionH relativeFrom="page">
                  <wp:posOffset>3895090</wp:posOffset>
                </wp:positionH>
                <wp:positionV relativeFrom="paragraph">
                  <wp:posOffset>5715</wp:posOffset>
                </wp:positionV>
                <wp:extent cx="2505075" cy="0"/>
                <wp:effectExtent l="0" t="0" r="0" b="0"/>
                <wp:wrapTopAndBottom/>
                <wp:docPr id="89274357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4BC18E" id="Straight Connector 9" o:spid="_x0000_s1026" style="position:absolute;z-index:2516930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6.7pt,.45pt" to="50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" strokeweight=".25294mm">
                <w10:wrap type="topAndBottom" anchorx="page"/>
              </v:line>
            </w:pict>
          </mc:Fallback>
        </mc:AlternateContent>
      </w:r>
      <w:r w:rsidR="00595CB5">
        <w:rPr>
          <w:noProof/>
        </w:rPr>
        <mc:AlternateContent>
          <mc:Choice Requires="wps">
            <w:drawing>
              <wp:anchor distT="4294967295" distB="4294967295" distL="0" distR="0" simplePos="0" relativeHeight="251687936" behindDoc="0" locked="0" layoutInCell="1" allowOverlap="1" wp14:anchorId="60873F8B" wp14:editId="4B70D4F2">
                <wp:simplePos x="0" y="0"/>
                <wp:positionH relativeFrom="page">
                  <wp:posOffset>751205</wp:posOffset>
                </wp:positionH>
                <wp:positionV relativeFrom="paragraph">
                  <wp:posOffset>8255</wp:posOffset>
                </wp:positionV>
                <wp:extent cx="2713990" cy="0"/>
                <wp:effectExtent l="0" t="0" r="0" b="0"/>
                <wp:wrapTopAndBottom/>
                <wp:docPr id="186887843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8DCB92" id="Straight Connector 7"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15pt,.65pt" to="27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" strokeweight=".25294mm">
                <w10:wrap type="topAndBottom" anchorx="page"/>
              </v:line>
            </w:pict>
          </mc:Fallback>
        </mc:AlternateContent>
      </w:r>
      <w:r w:rsidR="00C4146E" w:rsidRPr="008C1A8E">
        <w:t>Typed or</w:t>
      </w:r>
      <w:r w:rsidR="00C4146E" w:rsidRPr="008C1A8E">
        <w:rPr>
          <w:spacing w:val="-20"/>
        </w:rPr>
        <w:t xml:space="preserve"> </w:t>
      </w:r>
      <w:r w:rsidR="00C4146E" w:rsidRPr="008C1A8E">
        <w:t>Printed</w:t>
      </w:r>
      <w:r w:rsidR="00C4146E" w:rsidRPr="008C1A8E">
        <w:rPr>
          <w:spacing w:val="-8"/>
        </w:rPr>
        <w:t xml:space="preserve"> </w:t>
      </w:r>
      <w:r w:rsidR="00C4146E" w:rsidRPr="008C1A8E">
        <w:t>Name</w:t>
      </w:r>
      <w:r w:rsidR="00C4146E" w:rsidRPr="008C1A8E">
        <w:tab/>
        <w:t>Title</w:t>
      </w:r>
    </w:p>
    <w:p w14:paraId="28A1F4BF" w14:textId="77777777" w:rsidR="00C4146E" w:rsidRPr="008C1A8E" w:rsidRDefault="00C4146E" w:rsidP="00C4146E">
      <w:pPr>
        <w:pStyle w:val="BodyText"/>
      </w:pPr>
    </w:p>
    <w:p w14:paraId="6836FC41" w14:textId="77777777" w:rsidR="00C4146E" w:rsidRPr="008C1A8E" w:rsidRDefault="00C4146E" w:rsidP="00C4146E">
      <w:pPr>
        <w:pStyle w:val="BodyText"/>
      </w:pPr>
    </w:p>
    <w:p w14:paraId="207844A6" w14:textId="0E1BAB32" w:rsidR="00C4146E" w:rsidRPr="008C1A8E" w:rsidRDefault="00C4146E" w:rsidP="00C4146E">
      <w:pPr>
        <w:pStyle w:val="BodyText"/>
        <w:spacing w:before="3"/>
        <w:rPr>
          <w:sz w:val="12"/>
        </w:rPr>
      </w:pPr>
    </w:p>
    <w:p w14:paraId="40EE5185" w14:textId="56834AA5" w:rsidR="00C4146E" w:rsidRPr="008C1A8E" w:rsidRDefault="00715649" w:rsidP="00C4146E">
      <w:pPr>
        <w:tabs>
          <w:tab w:val="left" w:pos="5470"/>
        </w:tabs>
        <w:ind w:left="480"/>
      </w:pPr>
      <w:r>
        <w:rPr>
          <w:noProof/>
        </w:rPr>
        <mc:AlternateContent>
          <mc:Choice Requires="wps">
            <w:drawing>
              <wp:anchor distT="4294967295" distB="4294967295" distL="0" distR="0" simplePos="0" relativeHeight="251689984" behindDoc="0" locked="0" layoutInCell="1" allowOverlap="1" wp14:anchorId="235D468F" wp14:editId="6540B593">
                <wp:simplePos x="0" y="0"/>
                <wp:positionH relativeFrom="page">
                  <wp:posOffset>781050</wp:posOffset>
                </wp:positionH>
                <wp:positionV relativeFrom="paragraph">
                  <wp:posOffset>12065</wp:posOffset>
                </wp:positionV>
                <wp:extent cx="2713990" cy="0"/>
                <wp:effectExtent l="0" t="0" r="0" b="0"/>
                <wp:wrapTopAndBottom/>
                <wp:docPr id="132625333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603346" id="Straight Connector 3"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1.5pt,.95pt" to="275.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" strokeweight=".25294mm">
                <w10:wrap type="topAndBottom" anchorx="page"/>
              </v:line>
            </w:pict>
          </mc:Fallback>
        </mc:AlternateContent>
      </w:r>
      <w:r>
        <w:rPr>
          <w:noProof/>
        </w:rPr>
        <mc:AlternateContent>
          <mc:Choice Requires="wps">
            <w:drawing>
              <wp:anchor distT="4294967295" distB="4294967295" distL="0" distR="0" simplePos="0" relativeHeight="251691008" behindDoc="0" locked="0" layoutInCell="1" allowOverlap="1" wp14:anchorId="46A5493A" wp14:editId="0945F0AB">
                <wp:simplePos x="0" y="0"/>
                <wp:positionH relativeFrom="page">
                  <wp:posOffset>3935095</wp:posOffset>
                </wp:positionH>
                <wp:positionV relativeFrom="paragraph">
                  <wp:posOffset>10160</wp:posOffset>
                </wp:positionV>
                <wp:extent cx="2505075" cy="0"/>
                <wp:effectExtent l="0" t="0" r="0" b="0"/>
                <wp:wrapTopAndBottom/>
                <wp:docPr id="150176360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26D062" id="Straight Connector 5" o:spid="_x0000_s1026" style="position:absolute;z-index:2516910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9.85pt,.8pt" to="507.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" strokeweight=".25294mm">
                <w10:wrap type="topAndBottom" anchorx="page"/>
              </v:line>
            </w:pict>
          </mc:Fallback>
        </mc:AlternateContent>
      </w:r>
      <w:r w:rsidR="00C4146E" w:rsidRPr="008C1A8E">
        <w:t>Telephone Number</w:t>
      </w:r>
      <w:r w:rsidR="00C4146E" w:rsidRPr="008C1A8E">
        <w:tab/>
        <w:t>Email</w:t>
      </w:r>
    </w:p>
    <w:p w14:paraId="72F6F1A8" w14:textId="77777777" w:rsidR="00284B43" w:rsidRPr="008C1A8E" w:rsidRDefault="00284B43" w:rsidP="009E3033">
      <w:pPr>
        <w:spacing w:after="0" w:line="240" w:lineRule="auto"/>
        <w:jc w:val="both"/>
        <w:rPr>
          <w:rFonts w:cstheme="minorHAnsi"/>
          <w:b/>
          <w:bCs/>
        </w:rPr>
      </w:pPr>
    </w:p>
    <w:p w14:paraId="7FF27583" w14:textId="77777777" w:rsidR="00244FD7" w:rsidRPr="008C1A8E" w:rsidRDefault="00244FD7" w:rsidP="009E3033">
      <w:pPr>
        <w:spacing w:after="0" w:line="240" w:lineRule="auto"/>
        <w:jc w:val="both"/>
        <w:rPr>
          <w:rFonts w:cstheme="minorHAnsi"/>
          <w:b/>
          <w:bCs/>
        </w:rPr>
      </w:pPr>
    </w:p>
    <w:p w14:paraId="0C887011" w14:textId="77777777" w:rsidR="00244FD7" w:rsidRDefault="00244FD7" w:rsidP="009E3033">
      <w:pPr>
        <w:spacing w:after="0" w:line="240" w:lineRule="auto"/>
        <w:jc w:val="both"/>
        <w:rPr>
          <w:rFonts w:cstheme="minorHAnsi"/>
          <w:b/>
          <w:bCs/>
        </w:rPr>
      </w:pPr>
    </w:p>
    <w:p w14:paraId="344CF511" w14:textId="77777777" w:rsidR="005E5D02" w:rsidRPr="008C1A8E" w:rsidRDefault="005E5D02" w:rsidP="009E3033">
      <w:pPr>
        <w:spacing w:after="0" w:line="240" w:lineRule="auto"/>
        <w:jc w:val="both"/>
        <w:rPr>
          <w:rFonts w:cstheme="minorHAnsi"/>
          <w:b/>
          <w:bCs/>
        </w:rPr>
      </w:pPr>
    </w:p>
    <w:p w14:paraId="0D8587C3" w14:textId="77777777" w:rsidR="007A64E5" w:rsidRPr="008C1A8E" w:rsidRDefault="007A64E5" w:rsidP="00426BAB">
      <w:pPr>
        <w:spacing w:after="0" w:line="240" w:lineRule="auto"/>
        <w:rPr>
          <w:rFonts w:cstheme="minorHAnsi"/>
          <w:b/>
          <w:bCs/>
        </w:rPr>
      </w:pPr>
    </w:p>
    <w:p w14:paraId="4B134AE8" w14:textId="2CE13C5B" w:rsidR="00A759B4" w:rsidRPr="008C1A8E" w:rsidRDefault="00A759B4" w:rsidP="00A759B4">
      <w:pPr>
        <w:pStyle w:val="Heading2"/>
        <w:jc w:val="center"/>
        <w:rPr>
          <w:rFonts w:asciiTheme="minorHAnsi" w:hAnsiTheme="minorHAnsi" w:cstheme="minorHAnsi"/>
          <w:b/>
          <w:bCs/>
          <w:color w:val="000000" w:themeColor="text1"/>
          <w:sz w:val="28"/>
          <w:szCs w:val="28"/>
        </w:rPr>
      </w:pPr>
      <w:bookmarkStart w:id="24" w:name="_Hlk173758534"/>
      <w:r w:rsidRPr="008C1A8E">
        <w:rPr>
          <w:rFonts w:asciiTheme="minorHAnsi" w:hAnsiTheme="minorHAnsi" w:cstheme="minorHAnsi"/>
          <w:b/>
          <w:bCs/>
          <w:color w:val="000000" w:themeColor="text1"/>
          <w:sz w:val="28"/>
          <w:szCs w:val="28"/>
        </w:rPr>
        <w:lastRenderedPageBreak/>
        <w:t xml:space="preserve">ATTACHMENT </w:t>
      </w:r>
      <w:r>
        <w:rPr>
          <w:rFonts w:asciiTheme="minorHAnsi" w:hAnsiTheme="minorHAnsi" w:cstheme="minorHAnsi"/>
          <w:b/>
          <w:bCs/>
          <w:color w:val="000000" w:themeColor="text1"/>
          <w:sz w:val="28"/>
          <w:szCs w:val="28"/>
        </w:rPr>
        <w:t>J</w:t>
      </w:r>
    </w:p>
    <w:p w14:paraId="719C0250" w14:textId="0C04E97F" w:rsidR="00A759B4" w:rsidRDefault="007357A3" w:rsidP="007357A3">
      <w:pPr>
        <w:spacing w:after="0"/>
        <w:jc w:val="center"/>
        <w:rPr>
          <w:rFonts w:cstheme="minorHAnsi"/>
          <w:b/>
          <w:color w:val="000000" w:themeColor="text1"/>
          <w:sz w:val="24"/>
          <w:szCs w:val="24"/>
        </w:rPr>
      </w:pPr>
      <w:bookmarkStart w:id="25" w:name="_Hlk175926471"/>
      <w:r w:rsidRPr="007357A3">
        <w:rPr>
          <w:rFonts w:cstheme="minorHAnsi"/>
          <w:b/>
          <w:color w:val="000000" w:themeColor="text1"/>
          <w:sz w:val="24"/>
          <w:szCs w:val="24"/>
        </w:rPr>
        <w:t>BASIS OF DESIGN SPECIFICATIONS</w:t>
      </w:r>
    </w:p>
    <w:bookmarkEnd w:id="25"/>
    <w:p w14:paraId="56C3BFD4" w14:textId="77777777" w:rsidR="00A759B4" w:rsidRPr="008C1A8E" w:rsidRDefault="00A759B4" w:rsidP="00A759B4">
      <w:pPr>
        <w:spacing w:after="0"/>
      </w:pPr>
    </w:p>
    <w:p w14:paraId="3DF2A716" w14:textId="1894D915" w:rsidR="00A759B4" w:rsidRPr="008C1A8E" w:rsidRDefault="00A759B4" w:rsidP="00A759B4">
      <w:pPr>
        <w:ind w:left="243" w:right="240"/>
        <w:contextualSpacing/>
        <w:jc w:val="center"/>
        <w:rPr>
          <w:rFonts w:ascii="Calibri" w:eastAsia="Calibri" w:hAnsi="Calibri" w:cstheme="minorHAnsi"/>
          <w:bCs/>
          <w:iCs/>
        </w:rPr>
      </w:pPr>
      <w:bookmarkStart w:id="26" w:name="_Hlk173766859"/>
      <w:r w:rsidRPr="008C1A8E">
        <w:rPr>
          <w:rFonts w:ascii="Calibri" w:hAnsi="Calibri" w:cstheme="minorHAnsi"/>
          <w:bCs/>
          <w:iCs/>
        </w:rPr>
        <w:t xml:space="preserve">For the purposes of this Attachment </w:t>
      </w:r>
      <w:r w:rsidR="008F1543">
        <w:rPr>
          <w:rFonts w:ascii="Calibri" w:hAnsi="Calibri" w:cstheme="minorHAnsi"/>
          <w:bCs/>
          <w:iCs/>
        </w:rPr>
        <w:t>J</w:t>
      </w:r>
      <w:r w:rsidRPr="008C1A8E">
        <w:rPr>
          <w:rFonts w:ascii="Calibri" w:hAnsi="Calibri" w:cstheme="minorHAnsi"/>
          <w:bCs/>
          <w:iCs/>
        </w:rPr>
        <w:t xml:space="preserve">, </w:t>
      </w:r>
      <w:r w:rsidR="008F1543">
        <w:rPr>
          <w:rFonts w:ascii="Calibri" w:hAnsi="Calibri" w:cstheme="minorHAnsi"/>
          <w:bCs/>
          <w:iCs/>
        </w:rPr>
        <w:t>the document is uploaded as a separate attachment document</w:t>
      </w:r>
      <w:r w:rsidRPr="008C1A8E">
        <w:rPr>
          <w:rFonts w:ascii="Calibri" w:hAnsi="Calibri" w:cstheme="minorHAnsi"/>
          <w:bCs/>
          <w:iCs/>
        </w:rPr>
        <w:t>.</w:t>
      </w:r>
      <w:r w:rsidR="008F1543" w:rsidRPr="008F1543">
        <w:t xml:space="preserve"> </w:t>
      </w:r>
      <w:bookmarkEnd w:id="26"/>
      <w:r w:rsidR="008F1543" w:rsidRPr="008F1543">
        <w:rPr>
          <w:rFonts w:ascii="Calibri" w:hAnsi="Calibri" w:cstheme="minorHAnsi"/>
          <w:bCs/>
          <w:iCs/>
        </w:rPr>
        <w:t xml:space="preserve">Material selections are for pricing purposes only. </w:t>
      </w:r>
      <w:r w:rsidR="002F7C3F" w:rsidRPr="002F7C3F">
        <w:rPr>
          <w:rFonts w:ascii="Calibri" w:hAnsi="Calibri" w:cstheme="minorHAnsi"/>
          <w:bCs/>
          <w:iCs/>
        </w:rPr>
        <w:t>Vendors should also provide desk options with a manual lift mechanism as an alternative.</w:t>
      </w:r>
      <w:r w:rsidR="002F7C3F">
        <w:rPr>
          <w:rFonts w:ascii="Calibri" w:hAnsi="Calibri" w:cstheme="minorHAnsi"/>
          <w:bCs/>
          <w:iCs/>
        </w:rPr>
        <w:t xml:space="preserve"> </w:t>
      </w:r>
      <w:r w:rsidR="008F1543" w:rsidRPr="008F1543">
        <w:rPr>
          <w:rFonts w:ascii="Calibri" w:hAnsi="Calibri" w:cstheme="minorHAnsi"/>
          <w:bCs/>
          <w:iCs/>
        </w:rPr>
        <w:t>Final material selections will be made when work is awarded.</w:t>
      </w:r>
    </w:p>
    <w:bookmarkEnd w:id="24"/>
    <w:p w14:paraId="2100C49F" w14:textId="77777777" w:rsidR="00A759B4" w:rsidRPr="008C1A8E" w:rsidRDefault="00A759B4" w:rsidP="00A759B4">
      <w:pPr>
        <w:spacing w:after="0"/>
      </w:pPr>
    </w:p>
    <w:p w14:paraId="3583C222" w14:textId="77777777" w:rsidR="00A759B4" w:rsidRPr="008C1A8E" w:rsidRDefault="00A759B4" w:rsidP="00A759B4">
      <w:pPr>
        <w:spacing w:after="0"/>
        <w:jc w:val="center"/>
        <w:rPr>
          <w:b/>
          <w:bCs/>
          <w:i/>
          <w:iCs/>
          <w:sz w:val="20"/>
          <w:szCs w:val="20"/>
        </w:rPr>
      </w:pPr>
    </w:p>
    <w:p w14:paraId="550646D7" w14:textId="77777777" w:rsidR="00A759B4" w:rsidRPr="008C1A8E" w:rsidRDefault="00A759B4" w:rsidP="00A759B4">
      <w:pPr>
        <w:pBdr>
          <w:bottom w:val="single" w:sz="12" w:space="1" w:color="auto"/>
        </w:pBdr>
        <w:spacing w:after="0"/>
        <w:jc w:val="center"/>
        <w:rPr>
          <w:b/>
          <w:bCs/>
          <w:i/>
          <w:iCs/>
          <w:sz w:val="20"/>
          <w:szCs w:val="20"/>
        </w:rPr>
      </w:pPr>
    </w:p>
    <w:p w14:paraId="6CD87F7E" w14:textId="77777777" w:rsidR="00A759B4" w:rsidRPr="008C1A8E" w:rsidRDefault="00A759B4" w:rsidP="00A759B4">
      <w:pPr>
        <w:spacing w:after="0"/>
        <w:rPr>
          <w:b/>
          <w:bCs/>
          <w:sz w:val="20"/>
          <w:szCs w:val="20"/>
        </w:rPr>
      </w:pPr>
    </w:p>
    <w:p w14:paraId="2329A5F4" w14:textId="77777777" w:rsidR="00A759B4" w:rsidRPr="008C1A8E" w:rsidRDefault="00A759B4" w:rsidP="00A759B4">
      <w:pPr>
        <w:spacing w:after="0"/>
      </w:pPr>
    </w:p>
    <w:p w14:paraId="3373A581" w14:textId="77777777" w:rsidR="009B66D5" w:rsidRDefault="009B66D5" w:rsidP="00A759B4">
      <w:pPr>
        <w:pStyle w:val="Heading2"/>
        <w:jc w:val="center"/>
        <w:rPr>
          <w:b/>
          <w:bCs/>
          <w:color w:val="000000" w:themeColor="text1"/>
          <w:sz w:val="28"/>
          <w:szCs w:val="28"/>
        </w:rPr>
      </w:pPr>
    </w:p>
    <w:p w14:paraId="0FD04CB9" w14:textId="5A0CADC8" w:rsidR="00A759B4" w:rsidRPr="004D4001" w:rsidRDefault="00A759B4" w:rsidP="00A759B4">
      <w:pPr>
        <w:pStyle w:val="Heading2"/>
        <w:jc w:val="center"/>
        <w:rPr>
          <w:rFonts w:asciiTheme="minorHAnsi" w:hAnsiTheme="minorHAnsi" w:cstheme="minorHAnsi"/>
          <w:b/>
          <w:bCs/>
          <w:color w:val="000000" w:themeColor="text1"/>
          <w:sz w:val="28"/>
          <w:szCs w:val="28"/>
        </w:rPr>
      </w:pPr>
      <w:r w:rsidRPr="004D4001">
        <w:rPr>
          <w:rFonts w:asciiTheme="minorHAnsi" w:hAnsiTheme="minorHAnsi" w:cstheme="minorHAnsi"/>
          <w:b/>
          <w:bCs/>
          <w:color w:val="000000" w:themeColor="text1"/>
          <w:sz w:val="28"/>
          <w:szCs w:val="28"/>
        </w:rPr>
        <w:t>ATTACHMENT K</w:t>
      </w:r>
    </w:p>
    <w:p w14:paraId="451C08D5" w14:textId="7CFB812A" w:rsidR="00A759B4" w:rsidRPr="008C1A8E" w:rsidRDefault="008F1543" w:rsidP="00A759B4">
      <w:pPr>
        <w:spacing w:after="0"/>
        <w:jc w:val="center"/>
        <w:rPr>
          <w:b/>
          <w:bCs/>
          <w:sz w:val="24"/>
          <w:szCs w:val="24"/>
        </w:rPr>
      </w:pPr>
      <w:r w:rsidRPr="008C1A8E">
        <w:rPr>
          <w:b/>
          <w:bCs/>
          <w:sz w:val="24"/>
          <w:szCs w:val="24"/>
        </w:rPr>
        <w:t xml:space="preserve"> </w:t>
      </w:r>
      <w:bookmarkStart w:id="27" w:name="_Hlk175926410"/>
      <w:r w:rsidRPr="008F1543">
        <w:rPr>
          <w:b/>
          <w:bCs/>
          <w:sz w:val="24"/>
          <w:szCs w:val="24"/>
        </w:rPr>
        <w:t>FURNITURE PLANS – ARCHITECTURE – FURNITURE BID SCHEDULE</w:t>
      </w:r>
      <w:bookmarkEnd w:id="27"/>
    </w:p>
    <w:p w14:paraId="20B368DF" w14:textId="77777777" w:rsidR="008F1543" w:rsidRDefault="008F1543" w:rsidP="008F1543">
      <w:pPr>
        <w:spacing w:after="0"/>
        <w:jc w:val="center"/>
      </w:pPr>
    </w:p>
    <w:p w14:paraId="5A1990A6" w14:textId="77777777" w:rsidR="008F1543" w:rsidRDefault="008F1543" w:rsidP="00A759B4">
      <w:pPr>
        <w:spacing w:after="0"/>
        <w:jc w:val="center"/>
        <w:rPr>
          <w:rFonts w:ascii="Calibri" w:hAnsi="Calibri" w:cstheme="minorHAnsi"/>
          <w:bCs/>
          <w:iCs/>
        </w:rPr>
      </w:pPr>
    </w:p>
    <w:p w14:paraId="7957BF6C" w14:textId="1F98AC36" w:rsidR="00A759B4" w:rsidRPr="008C1A8E" w:rsidRDefault="008F1543" w:rsidP="00A759B4">
      <w:pPr>
        <w:spacing w:after="0"/>
        <w:jc w:val="center"/>
      </w:pPr>
      <w:r w:rsidRPr="008C1A8E">
        <w:rPr>
          <w:rFonts w:ascii="Calibri" w:hAnsi="Calibri" w:cstheme="minorHAnsi"/>
          <w:bCs/>
          <w:iCs/>
        </w:rPr>
        <w:t xml:space="preserve">For the purposes of this Attachment </w:t>
      </w:r>
      <w:r>
        <w:rPr>
          <w:rFonts w:ascii="Calibri" w:hAnsi="Calibri" w:cstheme="minorHAnsi"/>
          <w:bCs/>
          <w:iCs/>
        </w:rPr>
        <w:t>J</w:t>
      </w:r>
      <w:r w:rsidRPr="008C1A8E">
        <w:rPr>
          <w:rFonts w:ascii="Calibri" w:hAnsi="Calibri" w:cstheme="minorHAnsi"/>
          <w:bCs/>
          <w:iCs/>
        </w:rPr>
        <w:t xml:space="preserve">, </w:t>
      </w:r>
      <w:r>
        <w:rPr>
          <w:rFonts w:ascii="Calibri" w:hAnsi="Calibri" w:cstheme="minorHAnsi"/>
          <w:bCs/>
          <w:iCs/>
        </w:rPr>
        <w:t>the document is uploaded as a separate attachment document</w:t>
      </w:r>
      <w:r w:rsidRPr="008C1A8E">
        <w:rPr>
          <w:rFonts w:ascii="Calibri" w:hAnsi="Calibri" w:cstheme="minorHAnsi"/>
          <w:bCs/>
          <w:iCs/>
        </w:rPr>
        <w:t>.</w:t>
      </w:r>
    </w:p>
    <w:p w14:paraId="36577D4F" w14:textId="77777777" w:rsidR="00A759B4" w:rsidRDefault="00A759B4" w:rsidP="00A759B4">
      <w:pPr>
        <w:spacing w:after="0"/>
      </w:pPr>
    </w:p>
    <w:p w14:paraId="5A9D50B0" w14:textId="77777777" w:rsidR="00A759B4" w:rsidRDefault="00A759B4" w:rsidP="00A759B4">
      <w:pPr>
        <w:pBdr>
          <w:bottom w:val="single" w:sz="12" w:space="1" w:color="auto"/>
        </w:pBdr>
        <w:spacing w:after="0"/>
      </w:pPr>
    </w:p>
    <w:p w14:paraId="35FD5988" w14:textId="77777777" w:rsidR="00A759B4" w:rsidRDefault="00A759B4" w:rsidP="00A759B4">
      <w:pPr>
        <w:spacing w:after="0"/>
      </w:pPr>
    </w:p>
    <w:p w14:paraId="0A5E2DB8" w14:textId="77777777" w:rsidR="009B66D5" w:rsidRDefault="009B66D5" w:rsidP="00A759B4">
      <w:pPr>
        <w:pStyle w:val="Heading2"/>
        <w:jc w:val="center"/>
        <w:rPr>
          <w:rFonts w:asciiTheme="minorHAnsi" w:hAnsiTheme="minorHAnsi" w:cstheme="minorHAnsi"/>
          <w:b/>
          <w:bCs/>
          <w:color w:val="000000" w:themeColor="text1"/>
          <w:sz w:val="28"/>
          <w:szCs w:val="28"/>
        </w:rPr>
      </w:pPr>
    </w:p>
    <w:p w14:paraId="0F6AC257" w14:textId="1197DF4C" w:rsidR="00A759B4" w:rsidRPr="008C1A8E" w:rsidRDefault="00A759B4" w:rsidP="00A759B4">
      <w:pPr>
        <w:pStyle w:val="Heading2"/>
        <w:jc w:val="center"/>
        <w:rPr>
          <w:rFonts w:asciiTheme="minorHAnsi" w:hAnsiTheme="minorHAnsi" w:cstheme="minorHAnsi"/>
          <w:b/>
          <w:bCs/>
          <w:color w:val="000000" w:themeColor="text1"/>
          <w:sz w:val="28"/>
          <w:szCs w:val="28"/>
        </w:rPr>
      </w:pPr>
      <w:r w:rsidRPr="008C1A8E">
        <w:rPr>
          <w:rFonts w:asciiTheme="minorHAnsi" w:hAnsiTheme="minorHAnsi" w:cstheme="minorHAnsi"/>
          <w:b/>
          <w:bCs/>
          <w:color w:val="000000" w:themeColor="text1"/>
          <w:sz w:val="28"/>
          <w:szCs w:val="28"/>
        </w:rPr>
        <w:t xml:space="preserve">ATTACHMENT </w:t>
      </w:r>
      <w:r>
        <w:rPr>
          <w:rFonts w:asciiTheme="minorHAnsi" w:hAnsiTheme="minorHAnsi" w:cstheme="minorHAnsi"/>
          <w:b/>
          <w:bCs/>
          <w:color w:val="000000" w:themeColor="text1"/>
          <w:sz w:val="28"/>
          <w:szCs w:val="28"/>
        </w:rPr>
        <w:t>L</w:t>
      </w:r>
    </w:p>
    <w:p w14:paraId="1C1DB464" w14:textId="066B0808" w:rsidR="008F1543" w:rsidRPr="007357A3" w:rsidRDefault="008F1543" w:rsidP="008F1543">
      <w:pPr>
        <w:spacing w:after="0"/>
        <w:jc w:val="center"/>
        <w:rPr>
          <w:rFonts w:cstheme="minorHAnsi"/>
          <w:b/>
          <w:color w:val="000000" w:themeColor="text1"/>
          <w:sz w:val="24"/>
          <w:szCs w:val="24"/>
        </w:rPr>
      </w:pPr>
      <w:bookmarkStart w:id="28" w:name="_Hlk175926437"/>
      <w:r w:rsidRPr="007357A3">
        <w:rPr>
          <w:rFonts w:cstheme="minorHAnsi"/>
          <w:b/>
          <w:color w:val="000000" w:themeColor="text1"/>
          <w:sz w:val="24"/>
          <w:szCs w:val="24"/>
        </w:rPr>
        <w:t>BID FORM INCLUDING ANY ADDENDA</w:t>
      </w:r>
    </w:p>
    <w:bookmarkEnd w:id="28"/>
    <w:p w14:paraId="6DF46446" w14:textId="77777777" w:rsidR="00A759B4" w:rsidRPr="008C1A8E" w:rsidRDefault="00A759B4" w:rsidP="00A759B4">
      <w:pPr>
        <w:spacing w:after="0"/>
        <w:rPr>
          <w:sz w:val="20"/>
          <w:szCs w:val="20"/>
        </w:rPr>
      </w:pPr>
    </w:p>
    <w:p w14:paraId="2F89894B" w14:textId="17430F6C" w:rsidR="00A759B4" w:rsidRPr="009B66D5" w:rsidRDefault="00A759B4" w:rsidP="00A759B4">
      <w:pPr>
        <w:spacing w:after="0"/>
        <w:jc w:val="center"/>
        <w:rPr>
          <w:i/>
          <w:iCs/>
        </w:rPr>
      </w:pPr>
      <w:bookmarkStart w:id="29" w:name="_Hlk173766831"/>
      <w:r w:rsidRPr="009B66D5">
        <w:rPr>
          <w:i/>
          <w:iCs/>
        </w:rPr>
        <w:t xml:space="preserve">(Attach completed </w:t>
      </w:r>
      <w:r w:rsidR="008F1543" w:rsidRPr="009B66D5">
        <w:rPr>
          <w:i/>
          <w:iCs/>
        </w:rPr>
        <w:t xml:space="preserve">BID </w:t>
      </w:r>
      <w:r w:rsidRPr="009B66D5">
        <w:rPr>
          <w:i/>
          <w:iCs/>
        </w:rPr>
        <w:t>Form as part of your proposal)</w:t>
      </w:r>
    </w:p>
    <w:bookmarkEnd w:id="29"/>
    <w:p w14:paraId="4A64DF3B" w14:textId="77777777" w:rsidR="00A759B4" w:rsidRPr="008C1A8E" w:rsidRDefault="00A759B4" w:rsidP="00A759B4">
      <w:pPr>
        <w:spacing w:after="0"/>
      </w:pPr>
    </w:p>
    <w:p w14:paraId="6F78F78D" w14:textId="7FE1DA45" w:rsidR="00A759B4" w:rsidRDefault="00A759B4" w:rsidP="00A759B4">
      <w:pPr>
        <w:ind w:left="243" w:right="240"/>
        <w:contextualSpacing/>
        <w:jc w:val="center"/>
        <w:rPr>
          <w:rFonts w:ascii="Calibri" w:hAnsi="Calibri" w:cstheme="minorHAnsi"/>
          <w:bCs/>
          <w:iCs/>
        </w:rPr>
      </w:pPr>
      <w:r w:rsidRPr="008C1A8E">
        <w:rPr>
          <w:rFonts w:ascii="Calibri" w:hAnsi="Calibri" w:cstheme="minorHAnsi"/>
          <w:bCs/>
          <w:iCs/>
        </w:rPr>
        <w:t xml:space="preserve">For the purposes of this Attachment </w:t>
      </w:r>
      <w:r w:rsidR="008F1543">
        <w:rPr>
          <w:rFonts w:ascii="Calibri" w:hAnsi="Calibri" w:cstheme="minorHAnsi"/>
          <w:bCs/>
          <w:iCs/>
        </w:rPr>
        <w:t>L</w:t>
      </w:r>
      <w:r w:rsidRPr="008C1A8E">
        <w:rPr>
          <w:rFonts w:ascii="Calibri" w:hAnsi="Calibri" w:cstheme="minorHAnsi"/>
          <w:bCs/>
          <w:iCs/>
        </w:rPr>
        <w:t xml:space="preserve">, the </w:t>
      </w:r>
      <w:r w:rsidR="008F1543">
        <w:rPr>
          <w:rFonts w:ascii="Calibri" w:hAnsi="Calibri" w:cstheme="minorHAnsi"/>
          <w:bCs/>
          <w:iCs/>
        </w:rPr>
        <w:t>excel document is uploaded as a separate attachment document.</w:t>
      </w:r>
    </w:p>
    <w:p w14:paraId="4258ED46" w14:textId="77777777" w:rsidR="00A759B4" w:rsidRDefault="00A759B4" w:rsidP="00A759B4">
      <w:pPr>
        <w:pBdr>
          <w:bottom w:val="single" w:sz="12" w:space="1" w:color="auto"/>
        </w:pBdr>
        <w:ind w:left="243" w:right="240"/>
        <w:contextualSpacing/>
        <w:jc w:val="center"/>
        <w:rPr>
          <w:rFonts w:ascii="Calibri" w:hAnsi="Calibri" w:cstheme="minorHAnsi"/>
          <w:bCs/>
          <w:iCs/>
        </w:rPr>
      </w:pPr>
    </w:p>
    <w:p w14:paraId="08990254" w14:textId="77777777" w:rsidR="00A759B4" w:rsidRDefault="00A759B4" w:rsidP="00A759B4">
      <w:pPr>
        <w:pStyle w:val="Heading2"/>
        <w:jc w:val="center"/>
        <w:rPr>
          <w:b/>
          <w:bCs/>
          <w:color w:val="000000" w:themeColor="text1"/>
          <w:sz w:val="28"/>
          <w:szCs w:val="28"/>
        </w:rPr>
      </w:pPr>
    </w:p>
    <w:p w14:paraId="1A02DF57" w14:textId="77777777" w:rsidR="009B66D5" w:rsidRDefault="009B66D5" w:rsidP="00A759B4">
      <w:pPr>
        <w:pStyle w:val="Heading2"/>
        <w:jc w:val="center"/>
        <w:rPr>
          <w:b/>
          <w:bCs/>
          <w:color w:val="000000" w:themeColor="text1"/>
          <w:sz w:val="28"/>
          <w:szCs w:val="28"/>
        </w:rPr>
      </w:pPr>
    </w:p>
    <w:p w14:paraId="28B75183" w14:textId="76A10327" w:rsidR="00A759B4" w:rsidRPr="004D4001" w:rsidRDefault="00A759B4" w:rsidP="00A759B4">
      <w:pPr>
        <w:pStyle w:val="Heading2"/>
        <w:jc w:val="center"/>
        <w:rPr>
          <w:rFonts w:asciiTheme="minorHAnsi" w:hAnsiTheme="minorHAnsi" w:cstheme="minorHAnsi"/>
          <w:b/>
          <w:bCs/>
          <w:color w:val="000000" w:themeColor="text1"/>
          <w:sz w:val="28"/>
          <w:szCs w:val="28"/>
        </w:rPr>
      </w:pPr>
      <w:r w:rsidRPr="004D4001">
        <w:rPr>
          <w:rFonts w:asciiTheme="minorHAnsi" w:hAnsiTheme="minorHAnsi" w:cstheme="minorHAnsi"/>
          <w:b/>
          <w:bCs/>
          <w:color w:val="000000" w:themeColor="text1"/>
          <w:sz w:val="28"/>
          <w:szCs w:val="28"/>
        </w:rPr>
        <w:t>ATTACHMENT M</w:t>
      </w:r>
    </w:p>
    <w:p w14:paraId="234F2DD8" w14:textId="35007699" w:rsidR="008F1543" w:rsidRDefault="00A759B4" w:rsidP="00A759B4">
      <w:pPr>
        <w:spacing w:after="0"/>
        <w:jc w:val="center"/>
        <w:rPr>
          <w:b/>
          <w:bCs/>
        </w:rPr>
      </w:pPr>
      <w:r w:rsidRPr="008C1A8E">
        <w:rPr>
          <w:b/>
          <w:bCs/>
          <w:sz w:val="24"/>
          <w:szCs w:val="24"/>
        </w:rPr>
        <w:t xml:space="preserve"> </w:t>
      </w:r>
      <w:bookmarkStart w:id="30" w:name="_Hlk175926460"/>
      <w:r w:rsidR="008F1543" w:rsidRPr="007357A3">
        <w:rPr>
          <w:rFonts w:cstheme="minorHAnsi"/>
          <w:b/>
          <w:color w:val="000000" w:themeColor="text1"/>
          <w:sz w:val="24"/>
          <w:szCs w:val="24"/>
        </w:rPr>
        <w:t>ROOM SCHEDULE WITH PICTURES</w:t>
      </w:r>
      <w:r w:rsidR="008F1543" w:rsidRPr="008C1A8E">
        <w:rPr>
          <w:b/>
          <w:bCs/>
        </w:rPr>
        <w:t xml:space="preserve"> </w:t>
      </w:r>
      <w:bookmarkEnd w:id="30"/>
    </w:p>
    <w:p w14:paraId="7072FE4B" w14:textId="77777777" w:rsidR="008F1543" w:rsidRDefault="008F1543" w:rsidP="00A759B4">
      <w:pPr>
        <w:spacing w:after="0"/>
        <w:jc w:val="center"/>
        <w:rPr>
          <w:b/>
          <w:bCs/>
        </w:rPr>
      </w:pPr>
    </w:p>
    <w:p w14:paraId="1554062C" w14:textId="77777777" w:rsidR="009B66D5" w:rsidRDefault="009B66D5" w:rsidP="009B66D5">
      <w:pPr>
        <w:ind w:left="243" w:right="240"/>
        <w:contextualSpacing/>
        <w:jc w:val="center"/>
        <w:rPr>
          <w:rFonts w:ascii="Calibri" w:hAnsi="Calibri" w:cstheme="minorHAnsi"/>
          <w:bCs/>
          <w:iCs/>
        </w:rPr>
      </w:pPr>
      <w:r w:rsidRPr="008C1A8E">
        <w:rPr>
          <w:rFonts w:ascii="Calibri" w:hAnsi="Calibri" w:cstheme="minorHAnsi"/>
          <w:bCs/>
          <w:iCs/>
        </w:rPr>
        <w:t xml:space="preserve">For the purposes of this Attachment </w:t>
      </w:r>
      <w:r>
        <w:rPr>
          <w:rFonts w:ascii="Calibri" w:hAnsi="Calibri" w:cstheme="minorHAnsi"/>
          <w:bCs/>
          <w:iCs/>
        </w:rPr>
        <w:t>L</w:t>
      </w:r>
      <w:r w:rsidRPr="008C1A8E">
        <w:rPr>
          <w:rFonts w:ascii="Calibri" w:hAnsi="Calibri" w:cstheme="minorHAnsi"/>
          <w:bCs/>
          <w:iCs/>
        </w:rPr>
        <w:t xml:space="preserve">, the </w:t>
      </w:r>
      <w:r>
        <w:rPr>
          <w:rFonts w:ascii="Calibri" w:hAnsi="Calibri" w:cstheme="minorHAnsi"/>
          <w:bCs/>
          <w:iCs/>
        </w:rPr>
        <w:t>excel document is uploaded as a separate attachment document.</w:t>
      </w:r>
    </w:p>
    <w:p w14:paraId="01146F2B" w14:textId="77777777" w:rsidR="009B66D5" w:rsidRDefault="009B66D5" w:rsidP="009B66D5">
      <w:pPr>
        <w:ind w:left="243" w:right="240"/>
        <w:contextualSpacing/>
        <w:jc w:val="center"/>
        <w:rPr>
          <w:rFonts w:ascii="Calibri" w:hAnsi="Calibri" w:cstheme="minorHAnsi"/>
          <w:bCs/>
          <w:iCs/>
        </w:rPr>
      </w:pPr>
    </w:p>
    <w:p w14:paraId="05762BCE" w14:textId="77777777" w:rsidR="009B66D5" w:rsidRDefault="009B66D5" w:rsidP="009B66D5">
      <w:pPr>
        <w:ind w:left="243" w:right="240"/>
        <w:contextualSpacing/>
        <w:jc w:val="center"/>
        <w:rPr>
          <w:rFonts w:ascii="Calibri" w:hAnsi="Calibri" w:cstheme="minorHAnsi"/>
          <w:bCs/>
          <w:iCs/>
        </w:rPr>
      </w:pPr>
    </w:p>
    <w:p w14:paraId="106B714A" w14:textId="77777777" w:rsidR="009B66D5" w:rsidRDefault="009B66D5" w:rsidP="009B66D5">
      <w:pPr>
        <w:ind w:left="243" w:right="240"/>
        <w:contextualSpacing/>
        <w:jc w:val="center"/>
        <w:rPr>
          <w:rFonts w:ascii="Calibri" w:hAnsi="Calibri" w:cstheme="minorHAnsi"/>
          <w:bCs/>
          <w:iCs/>
        </w:rPr>
      </w:pPr>
    </w:p>
    <w:p w14:paraId="35892597" w14:textId="77777777" w:rsidR="0061138A" w:rsidRDefault="0061138A" w:rsidP="009B66D5">
      <w:pPr>
        <w:pBdr>
          <w:bottom w:val="single" w:sz="12" w:space="1" w:color="auto"/>
        </w:pBdr>
        <w:ind w:left="243" w:right="240"/>
        <w:contextualSpacing/>
        <w:jc w:val="center"/>
        <w:rPr>
          <w:rFonts w:ascii="Calibri" w:hAnsi="Calibri" w:cstheme="minorHAnsi"/>
          <w:bCs/>
          <w:iCs/>
        </w:rPr>
      </w:pPr>
    </w:p>
    <w:p w14:paraId="4A361366" w14:textId="77777777" w:rsidR="009B66D5" w:rsidRDefault="009B66D5" w:rsidP="009B66D5">
      <w:pPr>
        <w:ind w:left="243" w:right="240"/>
        <w:contextualSpacing/>
        <w:jc w:val="center"/>
        <w:rPr>
          <w:rFonts w:ascii="Calibri" w:hAnsi="Calibri" w:cstheme="minorHAnsi"/>
          <w:bCs/>
          <w:iCs/>
        </w:rPr>
      </w:pPr>
    </w:p>
    <w:p w14:paraId="1CAA99EB" w14:textId="77777777" w:rsidR="0061138A" w:rsidRDefault="0061138A" w:rsidP="009B66D5">
      <w:pPr>
        <w:ind w:left="243" w:right="240"/>
        <w:contextualSpacing/>
        <w:jc w:val="center"/>
        <w:rPr>
          <w:rFonts w:ascii="Calibri" w:hAnsi="Calibri" w:cstheme="minorHAnsi"/>
          <w:bCs/>
          <w:iCs/>
        </w:rPr>
      </w:pPr>
    </w:p>
    <w:p w14:paraId="3868A944" w14:textId="77777777" w:rsidR="0061138A" w:rsidRDefault="0061138A" w:rsidP="009B66D5">
      <w:pPr>
        <w:ind w:left="243" w:right="240"/>
        <w:contextualSpacing/>
        <w:jc w:val="center"/>
        <w:rPr>
          <w:rFonts w:ascii="Calibri" w:hAnsi="Calibri" w:cstheme="minorHAnsi"/>
          <w:bCs/>
          <w:iCs/>
        </w:rPr>
      </w:pPr>
    </w:p>
    <w:p w14:paraId="119F23C8" w14:textId="77777777" w:rsidR="00F37378" w:rsidRDefault="00F37378" w:rsidP="009B66D5">
      <w:pPr>
        <w:ind w:left="243" w:right="240"/>
        <w:contextualSpacing/>
        <w:jc w:val="center"/>
        <w:rPr>
          <w:rFonts w:ascii="Calibri" w:hAnsi="Calibri" w:cstheme="minorHAnsi"/>
          <w:bCs/>
          <w:iCs/>
        </w:rPr>
      </w:pPr>
    </w:p>
    <w:p w14:paraId="03781E79" w14:textId="77777777" w:rsidR="0061138A" w:rsidRDefault="0061138A" w:rsidP="009B66D5">
      <w:pPr>
        <w:ind w:left="243" w:right="240"/>
        <w:contextualSpacing/>
        <w:jc w:val="center"/>
        <w:rPr>
          <w:rFonts w:ascii="Calibri" w:hAnsi="Calibri" w:cstheme="minorHAnsi"/>
          <w:bCs/>
          <w:iCs/>
        </w:rPr>
      </w:pPr>
    </w:p>
    <w:p w14:paraId="54A62900" w14:textId="77777777" w:rsidR="0061138A" w:rsidRDefault="0061138A" w:rsidP="009B66D5">
      <w:pPr>
        <w:ind w:left="243" w:right="240"/>
        <w:contextualSpacing/>
        <w:jc w:val="center"/>
        <w:rPr>
          <w:rFonts w:ascii="Calibri" w:hAnsi="Calibri" w:cstheme="minorHAnsi"/>
          <w:bCs/>
          <w:iCs/>
        </w:rPr>
      </w:pPr>
    </w:p>
    <w:p w14:paraId="55CF0298" w14:textId="77777777" w:rsidR="0061138A" w:rsidRPr="008C1A8E" w:rsidRDefault="0061138A" w:rsidP="0061138A">
      <w:pPr>
        <w:jc w:val="center"/>
        <w:rPr>
          <w:b/>
          <w:bCs/>
          <w:sz w:val="24"/>
          <w:szCs w:val="24"/>
        </w:rPr>
      </w:pPr>
      <w:bookmarkStart w:id="31" w:name="_Toc151384249"/>
      <w:r w:rsidRPr="008C1A8E">
        <w:rPr>
          <w:b/>
          <w:bCs/>
          <w:sz w:val="24"/>
          <w:szCs w:val="24"/>
        </w:rPr>
        <w:t>NOTICE “NOT TO PARTICIPATE” FORM</w:t>
      </w:r>
      <w:bookmarkEnd w:id="31"/>
    </w:p>
    <w:p w14:paraId="01A35A3D" w14:textId="77777777" w:rsidR="0061138A" w:rsidRPr="008C1A8E" w:rsidRDefault="0061138A" w:rsidP="0061138A">
      <w:pPr>
        <w:pStyle w:val="Heading1"/>
        <w:rPr>
          <w:sz w:val="18"/>
        </w:rPr>
      </w:pPr>
    </w:p>
    <w:p w14:paraId="72C9818A" w14:textId="77777777" w:rsidR="0061138A" w:rsidRPr="008C1A8E" w:rsidRDefault="0061138A" w:rsidP="0061138A">
      <w:pPr>
        <w:pStyle w:val="BodyText"/>
        <w:ind w:left="140"/>
        <w:rPr>
          <w:sz w:val="22"/>
          <w:szCs w:val="22"/>
        </w:rPr>
      </w:pPr>
      <w:r w:rsidRPr="008C1A8E">
        <w:rPr>
          <w:sz w:val="22"/>
          <w:szCs w:val="22"/>
        </w:rPr>
        <w:t>Dear Vendor:</w:t>
      </w:r>
    </w:p>
    <w:p w14:paraId="377B91DB" w14:textId="77777777" w:rsidR="0061138A" w:rsidRPr="008C1A8E" w:rsidRDefault="0061138A" w:rsidP="0061138A">
      <w:pPr>
        <w:pStyle w:val="BodyText"/>
        <w:rPr>
          <w:sz w:val="22"/>
          <w:szCs w:val="22"/>
        </w:rPr>
      </w:pPr>
    </w:p>
    <w:p w14:paraId="1A975434" w14:textId="77777777" w:rsidR="0061138A" w:rsidRPr="008C1A8E" w:rsidRDefault="0061138A" w:rsidP="0061138A">
      <w:pPr>
        <w:pStyle w:val="BodyText"/>
        <w:ind w:left="139" w:right="340"/>
        <w:rPr>
          <w:sz w:val="22"/>
          <w:szCs w:val="22"/>
        </w:rPr>
      </w:pPr>
      <w:r w:rsidRPr="008C1A8E">
        <w:rPr>
          <w:sz w:val="22"/>
          <w:szCs w:val="22"/>
        </w:rPr>
        <w:t>Please check the appropriate box below, complete the remainder of this form and return it PRIOR to the scheduled due date and time on the Proposal.</w:t>
      </w:r>
    </w:p>
    <w:p w14:paraId="3A8619F8" w14:textId="77777777" w:rsidR="0061138A" w:rsidRPr="008C1A8E" w:rsidRDefault="0061138A" w:rsidP="0061138A">
      <w:pPr>
        <w:pStyle w:val="ListParagraph"/>
        <w:numPr>
          <w:ilvl w:val="0"/>
          <w:numId w:val="7"/>
        </w:numPr>
        <w:tabs>
          <w:tab w:val="left" w:pos="1480"/>
        </w:tabs>
        <w:ind w:right="1477" w:hanging="719"/>
        <w:jc w:val="both"/>
      </w:pPr>
      <w:r w:rsidRPr="008C1A8E">
        <w:t>Our Company cannot provide the products, supplies and/or services listed in this request.</w:t>
      </w:r>
      <w:r w:rsidRPr="008C1A8E">
        <w:rPr>
          <w:spacing w:val="-9"/>
        </w:rPr>
        <w:t xml:space="preserve"> </w:t>
      </w:r>
      <w:r w:rsidRPr="008C1A8E">
        <w:t>Please</w:t>
      </w:r>
      <w:r w:rsidRPr="008C1A8E">
        <w:rPr>
          <w:spacing w:val="-10"/>
        </w:rPr>
        <w:t xml:space="preserve"> </w:t>
      </w:r>
      <w:r w:rsidRPr="008C1A8E">
        <w:t>MOVE</w:t>
      </w:r>
      <w:r w:rsidRPr="008C1A8E">
        <w:rPr>
          <w:spacing w:val="-8"/>
        </w:rPr>
        <w:t xml:space="preserve"> </w:t>
      </w:r>
      <w:r w:rsidRPr="008C1A8E">
        <w:t>our</w:t>
      </w:r>
      <w:r w:rsidRPr="008C1A8E">
        <w:rPr>
          <w:spacing w:val="-9"/>
        </w:rPr>
        <w:t xml:space="preserve"> </w:t>
      </w:r>
      <w:r w:rsidRPr="008C1A8E">
        <w:t>name</w:t>
      </w:r>
      <w:r w:rsidRPr="008C1A8E">
        <w:rPr>
          <w:spacing w:val="-10"/>
        </w:rPr>
        <w:t xml:space="preserve"> </w:t>
      </w:r>
      <w:r w:rsidRPr="008C1A8E">
        <w:t>and</w:t>
      </w:r>
      <w:r w:rsidRPr="008C1A8E">
        <w:rPr>
          <w:spacing w:val="-8"/>
        </w:rPr>
        <w:t xml:space="preserve"> </w:t>
      </w:r>
      <w:r w:rsidRPr="008C1A8E">
        <w:t>address</w:t>
      </w:r>
      <w:r w:rsidRPr="008C1A8E">
        <w:rPr>
          <w:spacing w:val="-8"/>
        </w:rPr>
        <w:t xml:space="preserve"> </w:t>
      </w:r>
      <w:r w:rsidRPr="008C1A8E">
        <w:t>to</w:t>
      </w:r>
      <w:r w:rsidRPr="008C1A8E">
        <w:rPr>
          <w:spacing w:val="-9"/>
        </w:rPr>
        <w:t xml:space="preserve"> </w:t>
      </w:r>
      <w:r w:rsidRPr="008C1A8E">
        <w:t>the</w:t>
      </w:r>
      <w:r w:rsidRPr="008C1A8E">
        <w:rPr>
          <w:spacing w:val="-10"/>
        </w:rPr>
        <w:t xml:space="preserve"> </w:t>
      </w:r>
      <w:r w:rsidRPr="008C1A8E">
        <w:t>following</w:t>
      </w:r>
      <w:r w:rsidRPr="008C1A8E">
        <w:rPr>
          <w:spacing w:val="-9"/>
        </w:rPr>
        <w:t xml:space="preserve"> </w:t>
      </w:r>
      <w:r w:rsidRPr="008C1A8E">
        <w:t>services</w:t>
      </w:r>
      <w:r w:rsidRPr="008C1A8E">
        <w:rPr>
          <w:spacing w:val="-8"/>
        </w:rPr>
        <w:t xml:space="preserve"> </w:t>
      </w:r>
      <w:r w:rsidRPr="008C1A8E">
        <w:t>so</w:t>
      </w:r>
      <w:r w:rsidRPr="008C1A8E">
        <w:rPr>
          <w:spacing w:val="-9"/>
        </w:rPr>
        <w:t xml:space="preserve"> </w:t>
      </w:r>
      <w:r w:rsidRPr="008C1A8E">
        <w:t>that</w:t>
      </w:r>
      <w:r w:rsidRPr="008C1A8E">
        <w:rPr>
          <w:spacing w:val="-9"/>
        </w:rPr>
        <w:t xml:space="preserve"> </w:t>
      </w:r>
      <w:r w:rsidRPr="008C1A8E">
        <w:t>we</w:t>
      </w:r>
      <w:r w:rsidRPr="008C1A8E">
        <w:rPr>
          <w:spacing w:val="-8"/>
        </w:rPr>
        <w:t xml:space="preserve"> </w:t>
      </w:r>
      <w:r w:rsidRPr="008C1A8E">
        <w:t xml:space="preserve">may submit bids/proposal </w:t>
      </w:r>
      <w:proofErr w:type="gramStart"/>
      <w:r w:rsidRPr="008C1A8E">
        <w:t>at a later</w:t>
      </w:r>
      <w:r w:rsidRPr="008C1A8E">
        <w:rPr>
          <w:spacing w:val="-9"/>
        </w:rPr>
        <w:t xml:space="preserve"> </w:t>
      </w:r>
      <w:r w:rsidRPr="008C1A8E">
        <w:t>date</w:t>
      </w:r>
      <w:proofErr w:type="gramEnd"/>
      <w:r w:rsidRPr="008C1A8E">
        <w:t>:</w:t>
      </w:r>
    </w:p>
    <w:p w14:paraId="459F1915" w14:textId="77777777" w:rsidR="0061138A" w:rsidRPr="008C1A8E" w:rsidRDefault="0061138A" w:rsidP="0061138A">
      <w:pPr>
        <w:spacing w:after="0" w:line="240" w:lineRule="auto"/>
        <w:ind w:left="758"/>
        <w:rPr>
          <w:b/>
          <w:sz w:val="24"/>
          <w:szCs w:val="24"/>
        </w:rPr>
      </w:pPr>
      <w:r w:rsidRPr="008C1A8E">
        <w:rPr>
          <w:b/>
          <w:sz w:val="24"/>
          <w:szCs w:val="24"/>
        </w:rPr>
        <w:t>Services:</w:t>
      </w:r>
    </w:p>
    <w:p w14:paraId="03921A3E" w14:textId="77777777" w:rsidR="0061138A" w:rsidRPr="008C1A8E" w:rsidRDefault="0061138A" w:rsidP="0061138A">
      <w:pPr>
        <w:tabs>
          <w:tab w:val="left" w:pos="8325"/>
        </w:tabs>
        <w:spacing w:after="0" w:line="240" w:lineRule="auto"/>
        <w:ind w:left="758"/>
        <w:rPr>
          <w:b/>
          <w:u w:val="single"/>
        </w:rPr>
      </w:pPr>
      <w:r w:rsidRPr="008C1A8E">
        <w:rPr>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05674F" w14:textId="77777777" w:rsidR="0061138A" w:rsidRPr="008C1A8E" w:rsidRDefault="0061138A" w:rsidP="0061138A">
      <w:pPr>
        <w:pStyle w:val="ListParagraph"/>
        <w:tabs>
          <w:tab w:val="left" w:pos="1479"/>
          <w:tab w:val="left" w:pos="1480"/>
        </w:tabs>
        <w:ind w:left="1479" w:right="2329" w:firstLine="0"/>
      </w:pPr>
    </w:p>
    <w:p w14:paraId="455910AC" w14:textId="77777777" w:rsidR="0061138A" w:rsidRPr="008C1A8E" w:rsidRDefault="0061138A" w:rsidP="0061138A">
      <w:pPr>
        <w:pStyle w:val="ListParagraph"/>
        <w:numPr>
          <w:ilvl w:val="0"/>
          <w:numId w:val="7"/>
        </w:numPr>
        <w:tabs>
          <w:tab w:val="left" w:pos="1479"/>
          <w:tab w:val="left" w:pos="1480"/>
        </w:tabs>
        <w:ind w:left="1479" w:right="2329"/>
      </w:pPr>
      <w:r w:rsidRPr="008C1A8E">
        <w:t>Our Company has chosen NOT to submit a Proposal at this time but</w:t>
      </w:r>
      <w:r w:rsidRPr="008C1A8E">
        <w:rPr>
          <w:spacing w:val="-32"/>
        </w:rPr>
        <w:t xml:space="preserve"> </w:t>
      </w:r>
      <w:r w:rsidRPr="008C1A8E">
        <w:t>would like to remain on your list for this Proposal category. We did not submit a Proposal</w:t>
      </w:r>
      <w:r w:rsidRPr="008C1A8E">
        <w:rPr>
          <w:spacing w:val="-1"/>
        </w:rPr>
        <w:t xml:space="preserve"> </w:t>
      </w:r>
      <w:r w:rsidRPr="008C1A8E">
        <w:t>because:</w:t>
      </w:r>
    </w:p>
    <w:p w14:paraId="04E18190" w14:textId="77777777" w:rsidR="0061138A" w:rsidRPr="008C1A8E" w:rsidRDefault="0061138A" w:rsidP="0061138A">
      <w:pPr>
        <w:spacing w:after="0" w:line="240" w:lineRule="auto"/>
        <w:ind w:left="759"/>
        <w:rPr>
          <w:b/>
          <w:sz w:val="24"/>
          <w:szCs w:val="24"/>
        </w:rPr>
      </w:pPr>
      <w:r w:rsidRPr="008C1A8E">
        <w:rPr>
          <w:b/>
          <w:sz w:val="24"/>
          <w:szCs w:val="24"/>
        </w:rPr>
        <w:t>Reason:</w:t>
      </w:r>
    </w:p>
    <w:p w14:paraId="5A341414" w14:textId="77777777" w:rsidR="0061138A" w:rsidRPr="008C1A8E" w:rsidRDefault="0061138A" w:rsidP="0061138A">
      <w:pPr>
        <w:spacing w:after="0" w:line="240" w:lineRule="auto"/>
        <w:ind w:left="759"/>
        <w:rPr>
          <w:b/>
        </w:rPr>
      </w:pPr>
      <w:r w:rsidRPr="008C1A8E">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F327E6" w14:textId="77777777" w:rsidR="0061138A" w:rsidRPr="008C1A8E" w:rsidRDefault="0061138A" w:rsidP="0061138A">
      <w:pPr>
        <w:tabs>
          <w:tab w:val="left" w:pos="8326"/>
        </w:tabs>
        <w:spacing w:after="0" w:line="240" w:lineRule="auto"/>
        <w:ind w:left="759"/>
        <w:rPr>
          <w:b/>
        </w:rPr>
      </w:pPr>
    </w:p>
    <w:p w14:paraId="7D4E53DB" w14:textId="77777777" w:rsidR="0061138A" w:rsidRPr="008C1A8E" w:rsidRDefault="0061138A" w:rsidP="0061138A">
      <w:pPr>
        <w:pStyle w:val="BodyText"/>
        <w:tabs>
          <w:tab w:val="left" w:pos="1579"/>
        </w:tabs>
        <w:ind w:left="759"/>
        <w:rPr>
          <w:b/>
          <w:sz w:val="22"/>
          <w:szCs w:val="22"/>
        </w:rPr>
      </w:pPr>
      <w:r w:rsidRPr="008C1A8E">
        <w:rPr>
          <w:b/>
          <w:sz w:val="22"/>
          <w:szCs w:val="22"/>
        </w:rPr>
        <w:t>□</w:t>
      </w:r>
      <w:r w:rsidRPr="008C1A8E">
        <w:rPr>
          <w:b/>
          <w:sz w:val="22"/>
          <w:szCs w:val="22"/>
        </w:rPr>
        <w:tab/>
      </w:r>
      <w:r w:rsidRPr="008C1A8E">
        <w:rPr>
          <w:sz w:val="22"/>
          <w:szCs w:val="22"/>
        </w:rPr>
        <w:t>Please REMOVE our Company name from all LifePath Systems lists until further</w:t>
      </w:r>
      <w:r w:rsidRPr="008C1A8E">
        <w:rPr>
          <w:spacing w:val="-10"/>
          <w:sz w:val="22"/>
          <w:szCs w:val="22"/>
        </w:rPr>
        <w:t xml:space="preserve"> </w:t>
      </w:r>
      <w:r w:rsidRPr="008C1A8E">
        <w:rPr>
          <w:sz w:val="22"/>
          <w:szCs w:val="22"/>
        </w:rPr>
        <w:t>notice.</w:t>
      </w:r>
    </w:p>
    <w:p w14:paraId="40F3E654" w14:textId="77777777" w:rsidR="0061138A" w:rsidRPr="008C1A8E" w:rsidRDefault="0061138A" w:rsidP="0061138A">
      <w:pPr>
        <w:pStyle w:val="BodyText"/>
        <w:rPr>
          <w:sz w:val="22"/>
          <w:szCs w:val="22"/>
        </w:rPr>
      </w:pPr>
    </w:p>
    <w:p w14:paraId="67D80266" w14:textId="77777777" w:rsidR="0061138A" w:rsidRPr="008C1A8E" w:rsidRDefault="0061138A" w:rsidP="0061138A">
      <w:pPr>
        <w:pStyle w:val="BodyText"/>
        <w:tabs>
          <w:tab w:val="left" w:pos="6115"/>
        </w:tabs>
        <w:ind w:left="139"/>
        <w:rPr>
          <w:sz w:val="22"/>
          <w:szCs w:val="22"/>
        </w:rPr>
      </w:pPr>
      <w:r w:rsidRPr="008C1A8E">
        <w:rPr>
          <w:sz w:val="22"/>
          <w:szCs w:val="22"/>
        </w:rPr>
        <w:t>Company</w:t>
      </w:r>
      <w:r w:rsidRPr="008C1A8E">
        <w:rPr>
          <w:spacing w:val="-8"/>
          <w:sz w:val="22"/>
          <w:szCs w:val="22"/>
        </w:rPr>
        <w:t xml:space="preserve"> </w:t>
      </w:r>
      <w:r w:rsidRPr="008C1A8E">
        <w:rPr>
          <w:sz w:val="22"/>
          <w:szCs w:val="22"/>
        </w:rPr>
        <w:t>Name:</w:t>
      </w:r>
      <w:r w:rsidRPr="008C1A8E">
        <w:rPr>
          <w:spacing w:val="-1"/>
          <w:sz w:val="22"/>
          <w:szCs w:val="22"/>
        </w:rPr>
        <w:t xml:space="preserve"> </w:t>
      </w:r>
      <w:r w:rsidRPr="008C1A8E">
        <w:rPr>
          <w:w w:val="99"/>
          <w:sz w:val="22"/>
          <w:szCs w:val="22"/>
          <w:u w:val="single"/>
        </w:rPr>
        <w:t xml:space="preserve"> </w:t>
      </w:r>
      <w:r w:rsidRPr="008C1A8E">
        <w:rPr>
          <w:sz w:val="22"/>
          <w:szCs w:val="22"/>
          <w:u w:val="single"/>
        </w:rPr>
        <w:tab/>
      </w:r>
    </w:p>
    <w:p w14:paraId="64E0F3BF" w14:textId="77777777" w:rsidR="0061138A" w:rsidRPr="008C1A8E" w:rsidRDefault="0061138A" w:rsidP="0061138A">
      <w:pPr>
        <w:pStyle w:val="BodyText"/>
        <w:rPr>
          <w:sz w:val="22"/>
          <w:szCs w:val="22"/>
        </w:rPr>
      </w:pPr>
    </w:p>
    <w:p w14:paraId="24F3C76C" w14:textId="77777777" w:rsidR="0061138A" w:rsidRPr="008C1A8E" w:rsidRDefault="0061138A" w:rsidP="0061138A">
      <w:pPr>
        <w:pStyle w:val="BodyText"/>
        <w:tabs>
          <w:tab w:val="left" w:pos="5967"/>
          <w:tab w:val="left" w:pos="6149"/>
          <w:tab w:val="left" w:pos="9339"/>
          <w:tab w:val="left" w:pos="9418"/>
        </w:tabs>
        <w:ind w:left="139" w:right="396"/>
        <w:rPr>
          <w:sz w:val="22"/>
          <w:szCs w:val="22"/>
        </w:rPr>
      </w:pPr>
      <w:r w:rsidRPr="008C1A8E">
        <w:rPr>
          <w:sz w:val="22"/>
          <w:szCs w:val="22"/>
        </w:rPr>
        <w:t>Representative:</w:t>
      </w:r>
      <w:r w:rsidRPr="008C1A8E">
        <w:rPr>
          <w:sz w:val="22"/>
          <w:szCs w:val="22"/>
          <w:u w:val="single"/>
        </w:rPr>
        <w:tab/>
      </w:r>
      <w:r w:rsidRPr="008C1A8E">
        <w:rPr>
          <w:sz w:val="22"/>
          <w:szCs w:val="22"/>
          <w:u w:val="single"/>
        </w:rPr>
        <w:tab/>
      </w:r>
      <w:r w:rsidRPr="008C1A8E">
        <w:rPr>
          <w:sz w:val="22"/>
          <w:szCs w:val="22"/>
        </w:rPr>
        <w:t>Title:</w:t>
      </w:r>
      <w:r w:rsidRPr="008C1A8E">
        <w:rPr>
          <w:sz w:val="22"/>
          <w:szCs w:val="22"/>
          <w:u w:val="single"/>
        </w:rPr>
        <w:t xml:space="preserve"> </w:t>
      </w:r>
      <w:r w:rsidRPr="008C1A8E">
        <w:rPr>
          <w:sz w:val="22"/>
          <w:szCs w:val="22"/>
          <w:u w:val="single"/>
        </w:rPr>
        <w:tab/>
      </w:r>
      <w:r w:rsidRPr="008C1A8E">
        <w:rPr>
          <w:sz w:val="22"/>
          <w:szCs w:val="22"/>
        </w:rPr>
        <w:t>_       Address:</w:t>
      </w:r>
      <w:r w:rsidRPr="008C1A8E">
        <w:rPr>
          <w:sz w:val="22"/>
          <w:szCs w:val="22"/>
          <w:u w:val="single"/>
        </w:rPr>
        <w:t xml:space="preserve"> </w:t>
      </w:r>
      <w:r w:rsidRPr="008C1A8E">
        <w:rPr>
          <w:sz w:val="22"/>
          <w:szCs w:val="22"/>
          <w:u w:val="single"/>
        </w:rPr>
        <w:tab/>
      </w:r>
      <w:r w:rsidRPr="008C1A8E">
        <w:rPr>
          <w:sz w:val="22"/>
          <w:szCs w:val="22"/>
        </w:rPr>
        <w:t>_</w:t>
      </w:r>
      <w:r w:rsidRPr="008C1A8E">
        <w:rPr>
          <w:spacing w:val="-5"/>
          <w:sz w:val="22"/>
          <w:szCs w:val="22"/>
        </w:rPr>
        <w:t xml:space="preserve"> </w:t>
      </w:r>
      <w:r w:rsidRPr="008C1A8E">
        <w:rPr>
          <w:sz w:val="22"/>
          <w:szCs w:val="22"/>
        </w:rPr>
        <w:t>Phone:</w:t>
      </w:r>
      <w:r w:rsidRPr="008C1A8E">
        <w:rPr>
          <w:spacing w:val="-1"/>
          <w:sz w:val="22"/>
          <w:szCs w:val="22"/>
        </w:rPr>
        <w:t xml:space="preserve"> </w:t>
      </w:r>
      <w:r w:rsidRPr="008C1A8E">
        <w:rPr>
          <w:w w:val="99"/>
          <w:sz w:val="22"/>
          <w:szCs w:val="22"/>
          <w:u w:val="single"/>
        </w:rPr>
        <w:t xml:space="preserve"> </w:t>
      </w:r>
      <w:r w:rsidRPr="008C1A8E">
        <w:rPr>
          <w:sz w:val="22"/>
          <w:szCs w:val="22"/>
          <w:u w:val="single"/>
        </w:rPr>
        <w:tab/>
      </w:r>
      <w:r w:rsidRPr="008C1A8E">
        <w:rPr>
          <w:sz w:val="22"/>
          <w:szCs w:val="22"/>
          <w:u w:val="single"/>
        </w:rPr>
        <w:tab/>
      </w:r>
    </w:p>
    <w:p w14:paraId="37363654" w14:textId="77777777" w:rsidR="0061138A" w:rsidRPr="008C1A8E" w:rsidRDefault="0061138A" w:rsidP="0061138A">
      <w:pPr>
        <w:pStyle w:val="BodyText"/>
        <w:tabs>
          <w:tab w:val="left" w:pos="6062"/>
          <w:tab w:val="left" w:pos="9470"/>
        </w:tabs>
        <w:ind w:left="139"/>
        <w:rPr>
          <w:sz w:val="22"/>
          <w:szCs w:val="22"/>
        </w:rPr>
      </w:pPr>
      <w:r w:rsidRPr="008C1A8E">
        <w:rPr>
          <w:sz w:val="22"/>
          <w:szCs w:val="22"/>
        </w:rPr>
        <w:t>Email:</w:t>
      </w:r>
      <w:r w:rsidRPr="008C1A8E">
        <w:rPr>
          <w:sz w:val="22"/>
          <w:szCs w:val="22"/>
          <w:u w:val="single"/>
        </w:rPr>
        <w:tab/>
      </w:r>
      <w:r w:rsidRPr="008C1A8E">
        <w:rPr>
          <w:sz w:val="22"/>
          <w:szCs w:val="22"/>
        </w:rPr>
        <w:t>Other:</w:t>
      </w:r>
      <w:r w:rsidRPr="008C1A8E">
        <w:rPr>
          <w:spacing w:val="-1"/>
          <w:sz w:val="22"/>
          <w:szCs w:val="22"/>
        </w:rPr>
        <w:t xml:space="preserve"> </w:t>
      </w:r>
      <w:r w:rsidRPr="008C1A8E">
        <w:rPr>
          <w:w w:val="99"/>
          <w:sz w:val="22"/>
          <w:szCs w:val="22"/>
          <w:u w:val="single"/>
        </w:rPr>
        <w:t xml:space="preserve"> </w:t>
      </w:r>
      <w:r w:rsidRPr="008C1A8E">
        <w:rPr>
          <w:sz w:val="22"/>
          <w:szCs w:val="22"/>
          <w:u w:val="single"/>
        </w:rPr>
        <w:tab/>
      </w:r>
    </w:p>
    <w:p w14:paraId="35CF01EB" w14:textId="77777777" w:rsidR="0061138A" w:rsidRPr="008C1A8E" w:rsidRDefault="0061138A" w:rsidP="0061138A">
      <w:pPr>
        <w:pStyle w:val="BodyText"/>
        <w:rPr>
          <w:sz w:val="22"/>
          <w:szCs w:val="22"/>
        </w:rPr>
      </w:pPr>
    </w:p>
    <w:p w14:paraId="61896032" w14:textId="77777777" w:rsidR="0061138A" w:rsidRPr="008C1A8E" w:rsidRDefault="0061138A" w:rsidP="0061138A">
      <w:pPr>
        <w:pStyle w:val="BodyText"/>
        <w:rPr>
          <w:sz w:val="22"/>
          <w:szCs w:val="22"/>
        </w:rPr>
      </w:pPr>
      <w:r>
        <w:rPr>
          <w:noProof/>
        </w:rPr>
        <mc:AlternateContent>
          <mc:Choice Requires="wps">
            <w:drawing>
              <wp:anchor distT="4294967295" distB="4294967295" distL="0" distR="0" simplePos="0" relativeHeight="251712512" behindDoc="0" locked="0" layoutInCell="1" allowOverlap="1" wp14:anchorId="6ACCA8EE" wp14:editId="4879AC38">
                <wp:simplePos x="0" y="0"/>
                <wp:positionH relativeFrom="page">
                  <wp:posOffset>895985</wp:posOffset>
                </wp:positionH>
                <wp:positionV relativeFrom="paragraph">
                  <wp:posOffset>222884</wp:posOffset>
                </wp:positionV>
                <wp:extent cx="5980430" cy="0"/>
                <wp:effectExtent l="0" t="19050" r="1270" b="0"/>
                <wp:wrapTopAndBottom/>
                <wp:docPr id="8911561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38100">
                          <a:solidFill>
                            <a:srgbClr val="000000"/>
                          </a:solidFill>
                          <a:prstDash val="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439E26" id="Straight Connector 1" o:spid="_x0000_s1026" style="position:absolute;z-index:2517125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17.55pt" to="54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" strokeweight="3pt">
                <v:stroke dashstyle="dot"/>
                <w10:wrap type="topAndBottom" anchorx="page"/>
              </v:line>
            </w:pict>
          </mc:Fallback>
        </mc:AlternateContent>
      </w:r>
    </w:p>
    <w:p w14:paraId="6E3C5778" w14:textId="77777777" w:rsidR="0061138A" w:rsidRPr="008C1A8E" w:rsidRDefault="0061138A" w:rsidP="0061138A">
      <w:pPr>
        <w:pStyle w:val="BodyText"/>
        <w:rPr>
          <w:sz w:val="22"/>
          <w:szCs w:val="22"/>
        </w:rPr>
      </w:pPr>
    </w:p>
    <w:p w14:paraId="1BF499B9" w14:textId="77777777" w:rsidR="0061138A" w:rsidRPr="008C1A8E" w:rsidRDefault="0061138A" w:rsidP="0061138A">
      <w:pPr>
        <w:pStyle w:val="BodyText"/>
        <w:tabs>
          <w:tab w:val="left" w:pos="6336"/>
        </w:tabs>
        <w:ind w:left="140"/>
        <w:rPr>
          <w:sz w:val="22"/>
          <w:szCs w:val="22"/>
        </w:rPr>
      </w:pPr>
      <w:r w:rsidRPr="008C1A8E">
        <w:rPr>
          <w:sz w:val="22"/>
          <w:szCs w:val="22"/>
        </w:rPr>
        <w:t>Authorized</w:t>
      </w:r>
      <w:r w:rsidRPr="008C1A8E">
        <w:rPr>
          <w:spacing w:val="-13"/>
          <w:sz w:val="22"/>
          <w:szCs w:val="22"/>
        </w:rPr>
        <w:t xml:space="preserve"> </w:t>
      </w:r>
      <w:r w:rsidRPr="008C1A8E">
        <w:rPr>
          <w:sz w:val="22"/>
          <w:szCs w:val="22"/>
        </w:rPr>
        <w:t>Signature:</w:t>
      </w:r>
      <w:r w:rsidRPr="008C1A8E">
        <w:rPr>
          <w:spacing w:val="-1"/>
          <w:sz w:val="22"/>
          <w:szCs w:val="22"/>
        </w:rPr>
        <w:t xml:space="preserve"> </w:t>
      </w:r>
      <w:r w:rsidRPr="008C1A8E">
        <w:rPr>
          <w:w w:val="99"/>
          <w:sz w:val="22"/>
          <w:szCs w:val="22"/>
          <w:u w:val="single"/>
        </w:rPr>
        <w:t xml:space="preserve"> </w:t>
      </w:r>
      <w:r w:rsidRPr="008C1A8E">
        <w:rPr>
          <w:sz w:val="22"/>
          <w:szCs w:val="22"/>
          <w:u w:val="single"/>
        </w:rPr>
        <w:tab/>
      </w:r>
    </w:p>
    <w:p w14:paraId="11B9FCE4" w14:textId="77777777" w:rsidR="0061138A" w:rsidRPr="008C1A8E" w:rsidRDefault="0061138A" w:rsidP="0061138A">
      <w:pPr>
        <w:pStyle w:val="BodyText"/>
        <w:rPr>
          <w:sz w:val="22"/>
          <w:szCs w:val="22"/>
        </w:rPr>
      </w:pPr>
    </w:p>
    <w:p w14:paraId="27277086" w14:textId="77777777" w:rsidR="0061138A" w:rsidRPr="008C1A8E" w:rsidRDefault="0061138A" w:rsidP="0061138A">
      <w:pPr>
        <w:pStyle w:val="BodyText"/>
        <w:tabs>
          <w:tab w:val="left" w:pos="6370"/>
          <w:tab w:val="left" w:pos="9389"/>
        </w:tabs>
        <w:ind w:left="140"/>
        <w:rPr>
          <w:sz w:val="22"/>
          <w:szCs w:val="22"/>
        </w:rPr>
      </w:pPr>
      <w:r w:rsidRPr="008C1A8E">
        <w:rPr>
          <w:sz w:val="22"/>
          <w:szCs w:val="22"/>
        </w:rPr>
        <w:t>Title:</w:t>
      </w:r>
      <w:r w:rsidRPr="008C1A8E">
        <w:rPr>
          <w:sz w:val="22"/>
          <w:szCs w:val="22"/>
          <w:u w:val="single"/>
        </w:rPr>
        <w:tab/>
      </w:r>
      <w:r w:rsidRPr="008C1A8E">
        <w:rPr>
          <w:sz w:val="22"/>
          <w:szCs w:val="22"/>
        </w:rPr>
        <w:t>Date:</w:t>
      </w:r>
      <w:r w:rsidRPr="008C1A8E">
        <w:rPr>
          <w:sz w:val="22"/>
          <w:szCs w:val="22"/>
          <w:u w:val="single"/>
        </w:rPr>
        <w:t xml:space="preserve"> </w:t>
      </w:r>
      <w:r w:rsidRPr="008C1A8E">
        <w:rPr>
          <w:sz w:val="22"/>
          <w:szCs w:val="22"/>
          <w:u w:val="single"/>
        </w:rPr>
        <w:tab/>
      </w:r>
      <w:r w:rsidRPr="008C1A8E">
        <w:rPr>
          <w:sz w:val="22"/>
          <w:szCs w:val="22"/>
        </w:rPr>
        <w:t>_</w:t>
      </w:r>
    </w:p>
    <w:p w14:paraId="2F149946" w14:textId="77777777" w:rsidR="0061138A" w:rsidRPr="008C1A8E" w:rsidRDefault="0061138A" w:rsidP="0061138A">
      <w:pPr>
        <w:pStyle w:val="Default"/>
        <w:rPr>
          <w:rFonts w:ascii="Calibri" w:hAnsi="Calibri"/>
          <w:b/>
          <w:bCs/>
          <w:sz w:val="22"/>
          <w:szCs w:val="22"/>
        </w:rPr>
      </w:pPr>
    </w:p>
    <w:p w14:paraId="4448EF0B" w14:textId="77777777" w:rsidR="0061138A" w:rsidRPr="008C1A8E" w:rsidRDefault="0061138A" w:rsidP="0061138A">
      <w:pPr>
        <w:pStyle w:val="Default"/>
        <w:jc w:val="both"/>
        <w:rPr>
          <w:rFonts w:ascii="Calibri" w:hAnsi="Calibri"/>
          <w:b/>
          <w:bCs/>
          <w:sz w:val="22"/>
          <w:szCs w:val="22"/>
        </w:rPr>
      </w:pPr>
    </w:p>
    <w:p w14:paraId="3D073FF4" w14:textId="77777777" w:rsidR="0061138A" w:rsidRPr="008C1A8E" w:rsidRDefault="0061138A" w:rsidP="0061138A">
      <w:pPr>
        <w:pStyle w:val="Default"/>
        <w:jc w:val="both"/>
        <w:rPr>
          <w:rFonts w:ascii="Calibri" w:hAnsi="Calibri"/>
          <w:sz w:val="22"/>
          <w:szCs w:val="22"/>
        </w:rPr>
      </w:pPr>
      <w:r w:rsidRPr="008C1A8E">
        <w:rPr>
          <w:rFonts w:ascii="Calibri" w:hAnsi="Calibri"/>
          <w:b/>
          <w:bCs/>
          <w:sz w:val="22"/>
          <w:szCs w:val="22"/>
        </w:rPr>
        <w:t>VENDORS WHO RESPOND TO THIS INVITATION WITH A COMPLETED PROPOSAL FORM WILL REMAIN ON OUR MAILING LIST. VENDORS MAKING NO RESPONSE MAY BE REMOVED FROM THE MAILING LIST.</w:t>
      </w:r>
    </w:p>
    <w:p w14:paraId="5A2D4E01" w14:textId="77777777" w:rsidR="0061138A" w:rsidRPr="008C1A8E" w:rsidRDefault="0061138A" w:rsidP="0061138A">
      <w:pPr>
        <w:pStyle w:val="Default"/>
        <w:rPr>
          <w:rFonts w:ascii="Calibri" w:hAnsi="Calibri"/>
          <w:b/>
          <w:bCs/>
          <w:sz w:val="22"/>
          <w:szCs w:val="22"/>
        </w:rPr>
      </w:pPr>
    </w:p>
    <w:p w14:paraId="17165874" w14:textId="77777777" w:rsidR="0061138A" w:rsidRPr="008C1A8E" w:rsidRDefault="0061138A" w:rsidP="0061138A">
      <w:pPr>
        <w:pStyle w:val="Default"/>
        <w:rPr>
          <w:rFonts w:ascii="Calibri" w:hAnsi="Calibri"/>
          <w:sz w:val="22"/>
          <w:szCs w:val="22"/>
        </w:rPr>
      </w:pPr>
      <w:r w:rsidRPr="008C1A8E">
        <w:rPr>
          <w:rFonts w:ascii="Calibri" w:hAnsi="Calibri"/>
          <w:b/>
          <w:bCs/>
          <w:sz w:val="22"/>
          <w:szCs w:val="22"/>
        </w:rPr>
        <w:t xml:space="preserve">PLEASE RETURN THIS FORM ONLY TO: </w:t>
      </w:r>
    </w:p>
    <w:p w14:paraId="4F4C16AF" w14:textId="77777777" w:rsidR="0061138A" w:rsidRPr="008C1A8E" w:rsidRDefault="0061138A" w:rsidP="0061138A">
      <w:pPr>
        <w:pStyle w:val="Default"/>
        <w:ind w:firstLine="1620"/>
        <w:rPr>
          <w:rFonts w:ascii="Calibri" w:hAnsi="Calibri"/>
          <w:sz w:val="22"/>
          <w:szCs w:val="22"/>
        </w:rPr>
      </w:pPr>
      <w:r w:rsidRPr="008C1A8E">
        <w:rPr>
          <w:rFonts w:ascii="Calibri" w:hAnsi="Calibri"/>
          <w:sz w:val="22"/>
          <w:szCs w:val="22"/>
        </w:rPr>
        <w:t>LifePath Systems</w:t>
      </w:r>
    </w:p>
    <w:p w14:paraId="350F086C" w14:textId="77777777" w:rsidR="0061138A" w:rsidRPr="008C1A8E" w:rsidRDefault="0061138A" w:rsidP="0061138A">
      <w:pPr>
        <w:pStyle w:val="Default"/>
        <w:ind w:firstLine="1620"/>
        <w:rPr>
          <w:rFonts w:ascii="Calibri" w:hAnsi="Calibri"/>
          <w:color w:val="auto"/>
          <w:sz w:val="22"/>
          <w:szCs w:val="22"/>
        </w:rPr>
      </w:pPr>
      <w:r w:rsidRPr="008C1A8E">
        <w:rPr>
          <w:rFonts w:ascii="Calibri" w:hAnsi="Calibri"/>
          <w:color w:val="auto"/>
          <w:sz w:val="22"/>
          <w:szCs w:val="22"/>
        </w:rPr>
        <w:t>Attn: Angela James</w:t>
      </w:r>
    </w:p>
    <w:p w14:paraId="1CC2F0B4" w14:textId="77777777" w:rsidR="0061138A" w:rsidRPr="008C1A8E" w:rsidRDefault="0061138A" w:rsidP="0061138A">
      <w:pPr>
        <w:pStyle w:val="Default"/>
        <w:ind w:firstLine="1620"/>
        <w:rPr>
          <w:rFonts w:ascii="Calibri" w:hAnsi="Calibri"/>
          <w:sz w:val="22"/>
          <w:szCs w:val="22"/>
        </w:rPr>
      </w:pPr>
      <w:r w:rsidRPr="008C1A8E">
        <w:rPr>
          <w:rFonts w:ascii="Calibri" w:hAnsi="Calibri"/>
          <w:sz w:val="22"/>
          <w:szCs w:val="22"/>
        </w:rPr>
        <w:t>1515 Heritage Drive</w:t>
      </w:r>
    </w:p>
    <w:p w14:paraId="7D98D838" w14:textId="77777777" w:rsidR="0061138A" w:rsidRPr="008C1A8E" w:rsidRDefault="0061138A" w:rsidP="0061138A">
      <w:pPr>
        <w:pStyle w:val="Default"/>
        <w:ind w:firstLine="1620"/>
        <w:rPr>
          <w:rFonts w:ascii="Calibri" w:hAnsi="Calibri"/>
          <w:sz w:val="22"/>
          <w:szCs w:val="22"/>
        </w:rPr>
      </w:pPr>
      <w:r w:rsidRPr="008C1A8E">
        <w:rPr>
          <w:rFonts w:ascii="Calibri" w:hAnsi="Calibri"/>
          <w:sz w:val="22"/>
          <w:szCs w:val="22"/>
        </w:rPr>
        <w:t>McKinney, TX 75069</w:t>
      </w:r>
    </w:p>
    <w:p w14:paraId="6BABCA56" w14:textId="77777777" w:rsidR="0061138A" w:rsidRPr="008C1A8E" w:rsidRDefault="0061138A" w:rsidP="0061138A">
      <w:pPr>
        <w:pStyle w:val="Default"/>
        <w:jc w:val="center"/>
        <w:rPr>
          <w:rFonts w:ascii="Calibri" w:hAnsi="Calibri"/>
          <w:b/>
          <w:bCs/>
          <w:sz w:val="22"/>
          <w:szCs w:val="22"/>
        </w:rPr>
      </w:pPr>
    </w:p>
    <w:p w14:paraId="387E37F5" w14:textId="77777777" w:rsidR="0061138A" w:rsidRDefault="0061138A" w:rsidP="0061138A">
      <w:pPr>
        <w:pStyle w:val="Default"/>
        <w:jc w:val="center"/>
        <w:rPr>
          <w:rFonts w:ascii="Calibri" w:hAnsi="Calibri"/>
          <w:b/>
          <w:bCs/>
        </w:rPr>
      </w:pPr>
      <w:r w:rsidRPr="008C1A8E">
        <w:rPr>
          <w:rFonts w:ascii="Calibri" w:hAnsi="Calibri"/>
          <w:b/>
          <w:bCs/>
        </w:rPr>
        <w:t>Notice “Not to Participate” RFP # 0137</w:t>
      </w:r>
      <w:r>
        <w:rPr>
          <w:rFonts w:ascii="Calibri" w:hAnsi="Calibri"/>
          <w:b/>
          <w:bCs/>
        </w:rPr>
        <w:t xml:space="preserve"> LifePath Systems</w:t>
      </w:r>
      <w:r w:rsidRPr="008C1A8E">
        <w:rPr>
          <w:rFonts w:ascii="Calibri" w:hAnsi="Calibri"/>
          <w:b/>
          <w:bCs/>
        </w:rPr>
        <w:t xml:space="preserve"> Bloomdale Campus Furniture </w:t>
      </w:r>
      <w:r>
        <w:rPr>
          <w:rFonts w:ascii="Calibri" w:hAnsi="Calibri"/>
          <w:b/>
          <w:bCs/>
        </w:rPr>
        <w:t>Package</w:t>
      </w:r>
    </w:p>
    <w:p w14:paraId="13109587" w14:textId="77777777" w:rsidR="0061138A" w:rsidRDefault="0061138A" w:rsidP="002F7C3F">
      <w:pPr>
        <w:ind w:right="240"/>
        <w:contextualSpacing/>
        <w:rPr>
          <w:rFonts w:ascii="Calibri" w:hAnsi="Calibri" w:cstheme="minorHAnsi"/>
          <w:bCs/>
          <w:iCs/>
        </w:rPr>
      </w:pPr>
    </w:p>
    <w:sectPr w:rsidR="0061138A" w:rsidSect="00386751">
      <w:headerReference w:type="default" r:id="rId16"/>
      <w:footerReference w:type="default" r:id="rId17"/>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EBE4" w14:textId="77777777" w:rsidR="00644123" w:rsidRDefault="00644123" w:rsidP="002F639C">
      <w:pPr>
        <w:spacing w:after="0" w:line="240" w:lineRule="auto"/>
      </w:pPr>
      <w:r>
        <w:separator/>
      </w:r>
    </w:p>
  </w:endnote>
  <w:endnote w:type="continuationSeparator" w:id="0">
    <w:p w14:paraId="4BAE053F" w14:textId="77777777" w:rsidR="00644123" w:rsidRDefault="00644123" w:rsidP="002F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628F" w14:textId="17099503" w:rsidR="00EF3631" w:rsidRPr="00391D9E" w:rsidRDefault="002F639C" w:rsidP="00391D9E">
    <w:pPr>
      <w:pStyle w:val="Footer"/>
      <w:rPr>
        <w:sz w:val="20"/>
        <w:szCs w:val="20"/>
      </w:rPr>
    </w:pPr>
    <w:r w:rsidRPr="002F639C">
      <w:rPr>
        <w:b/>
        <w:bCs/>
        <w:sz w:val="20"/>
        <w:szCs w:val="20"/>
      </w:rPr>
      <w:t xml:space="preserve">RFP – </w:t>
    </w:r>
    <w:r w:rsidR="00EE79C6">
      <w:rPr>
        <w:b/>
        <w:bCs/>
        <w:sz w:val="20"/>
        <w:szCs w:val="20"/>
      </w:rPr>
      <w:t>BLOOMDALE CAMPUS FURNITURE</w:t>
    </w:r>
    <w:r w:rsidR="00A251A3">
      <w:rPr>
        <w:b/>
        <w:bCs/>
        <w:sz w:val="20"/>
        <w:szCs w:val="20"/>
      </w:rPr>
      <w:t xml:space="preserve"> </w:t>
    </w:r>
    <w:r w:rsidR="00504B54">
      <w:rPr>
        <w:b/>
        <w:bCs/>
        <w:sz w:val="20"/>
        <w:szCs w:val="20"/>
      </w:rPr>
      <w:t>PACKAGE</w:t>
    </w:r>
    <w:r w:rsidR="00EF2661">
      <w:rPr>
        <w:b/>
        <w:bCs/>
        <w:sz w:val="20"/>
        <w:szCs w:val="20"/>
      </w:rPr>
      <w:t xml:space="preserve"> </w:t>
    </w:r>
    <w:r w:rsidRPr="002F639C">
      <w:rPr>
        <w:b/>
        <w:bCs/>
        <w:sz w:val="20"/>
        <w:szCs w:val="20"/>
      </w:rPr>
      <w:t xml:space="preserve">        </w:t>
    </w:r>
    <w:r w:rsidR="00CD2461">
      <w:rPr>
        <w:b/>
        <w:bCs/>
        <w:sz w:val="20"/>
        <w:szCs w:val="20"/>
      </w:rPr>
      <w:tab/>
    </w:r>
    <w:r w:rsidRPr="002F639C">
      <w:rPr>
        <w:b/>
        <w:bCs/>
        <w:sz w:val="20"/>
        <w:szCs w:val="20"/>
      </w:rPr>
      <w:t>RFP</w:t>
    </w:r>
    <w:r w:rsidR="0061404D">
      <w:rPr>
        <w:b/>
        <w:bCs/>
        <w:sz w:val="20"/>
        <w:szCs w:val="20"/>
      </w:rPr>
      <w:t xml:space="preserve"> </w:t>
    </w:r>
    <w:r w:rsidRPr="002F639C">
      <w:rPr>
        <w:b/>
        <w:bCs/>
        <w:sz w:val="20"/>
        <w:szCs w:val="20"/>
      </w:rPr>
      <w:t>#</w:t>
    </w:r>
    <w:r w:rsidR="0061404D">
      <w:rPr>
        <w:b/>
        <w:bCs/>
        <w:sz w:val="20"/>
        <w:szCs w:val="20"/>
      </w:rPr>
      <w:t xml:space="preserve"> </w:t>
    </w:r>
    <w:r w:rsidR="002A7750">
      <w:rPr>
        <w:b/>
        <w:bCs/>
        <w:sz w:val="20"/>
        <w:szCs w:val="20"/>
      </w:rPr>
      <w:t>013</w:t>
    </w:r>
    <w:r w:rsidR="00EE79C6">
      <w:rPr>
        <w:b/>
        <w:bCs/>
        <w:sz w:val="20"/>
        <w:szCs w:val="20"/>
      </w:rPr>
      <w:t>7</w:t>
    </w:r>
    <w:r w:rsidR="00CD2461">
      <w:rPr>
        <w:sz w:val="20"/>
        <w:szCs w:val="20"/>
      </w:rPr>
      <w:tab/>
    </w:r>
    <w:r w:rsidRPr="002F639C">
      <w:rPr>
        <w:sz w:val="20"/>
        <w:szCs w:val="20"/>
      </w:rPr>
      <w:t xml:space="preserve">Page </w:t>
    </w:r>
    <w:r w:rsidRPr="002F639C">
      <w:rPr>
        <w:b/>
        <w:bCs/>
        <w:sz w:val="20"/>
        <w:szCs w:val="20"/>
      </w:rPr>
      <w:fldChar w:fldCharType="begin"/>
    </w:r>
    <w:r w:rsidRPr="002F639C">
      <w:rPr>
        <w:b/>
        <w:bCs/>
        <w:sz w:val="20"/>
        <w:szCs w:val="20"/>
      </w:rPr>
      <w:instrText xml:space="preserve"> PAGE  \* Arabic  \* MERGEFORMAT </w:instrText>
    </w:r>
    <w:r w:rsidRPr="002F639C">
      <w:rPr>
        <w:b/>
        <w:bCs/>
        <w:sz w:val="20"/>
        <w:szCs w:val="20"/>
      </w:rPr>
      <w:fldChar w:fldCharType="separate"/>
    </w:r>
    <w:r w:rsidRPr="002F639C">
      <w:rPr>
        <w:b/>
        <w:bCs/>
        <w:noProof/>
        <w:sz w:val="20"/>
        <w:szCs w:val="20"/>
      </w:rPr>
      <w:t>1</w:t>
    </w:r>
    <w:r w:rsidRPr="002F639C">
      <w:rPr>
        <w:b/>
        <w:bCs/>
        <w:sz w:val="20"/>
        <w:szCs w:val="20"/>
      </w:rPr>
      <w:fldChar w:fldCharType="end"/>
    </w:r>
    <w:r w:rsidRPr="002F639C">
      <w:rPr>
        <w:sz w:val="20"/>
        <w:szCs w:val="20"/>
      </w:rPr>
      <w:t xml:space="preserve"> of </w:t>
    </w:r>
    <w:r w:rsidRPr="002F639C">
      <w:rPr>
        <w:b/>
        <w:bCs/>
        <w:sz w:val="20"/>
        <w:szCs w:val="20"/>
      </w:rPr>
      <w:fldChar w:fldCharType="begin"/>
    </w:r>
    <w:r w:rsidRPr="002F639C">
      <w:rPr>
        <w:b/>
        <w:bCs/>
        <w:sz w:val="20"/>
        <w:szCs w:val="20"/>
      </w:rPr>
      <w:instrText xml:space="preserve"> NUMPAGES  \* Arabic  \* MERGEFORMAT </w:instrText>
    </w:r>
    <w:r w:rsidRPr="002F639C">
      <w:rPr>
        <w:b/>
        <w:bCs/>
        <w:sz w:val="20"/>
        <w:szCs w:val="20"/>
      </w:rPr>
      <w:fldChar w:fldCharType="separate"/>
    </w:r>
    <w:r w:rsidRPr="002F639C">
      <w:rPr>
        <w:b/>
        <w:bCs/>
        <w:noProof/>
        <w:sz w:val="20"/>
        <w:szCs w:val="20"/>
      </w:rPr>
      <w:t>2</w:t>
    </w:r>
    <w:r w:rsidRPr="002F639C">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3DD55" w14:textId="77777777" w:rsidR="00644123" w:rsidRDefault="00644123" w:rsidP="002F639C">
      <w:pPr>
        <w:spacing w:after="0" w:line="240" w:lineRule="auto"/>
      </w:pPr>
      <w:r>
        <w:separator/>
      </w:r>
    </w:p>
  </w:footnote>
  <w:footnote w:type="continuationSeparator" w:id="0">
    <w:p w14:paraId="0E0DADDF" w14:textId="77777777" w:rsidR="00644123" w:rsidRDefault="00644123" w:rsidP="002F639C">
      <w:pPr>
        <w:spacing w:after="0" w:line="240" w:lineRule="auto"/>
      </w:pPr>
      <w:r>
        <w:continuationSeparator/>
      </w:r>
    </w:p>
  </w:footnote>
  <w:footnote w:id="1">
    <w:p w14:paraId="198C00C8" w14:textId="77777777" w:rsidR="00967DC1" w:rsidRDefault="00967DC1" w:rsidP="00967DC1">
      <w:pPr>
        <w:pStyle w:val="FootnoteText"/>
      </w:pPr>
      <w:r w:rsidRPr="00614279">
        <w:rPr>
          <w:rStyle w:val="FootnoteReference"/>
        </w:rPr>
        <w:footnoteRef/>
      </w:r>
      <w:r w:rsidRPr="00614279">
        <w:t xml:space="preserve"> Texas Local Government Code §252.043(a)(b) Award of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C7E0" w14:textId="0FF4CF21" w:rsidR="00EF3631" w:rsidRDefault="002F639C" w:rsidP="007A64E5">
    <w:pPr>
      <w:pStyle w:val="Header"/>
    </w:pPr>
    <w:r>
      <w:rPr>
        <w:noProof/>
      </w:rPr>
      <w:drawing>
        <wp:inline distT="0" distB="0" distL="0" distR="0" wp14:anchorId="7E514F33" wp14:editId="5DE13782">
          <wp:extent cx="1015404" cy="704088"/>
          <wp:effectExtent l="0" t="0" r="0" b="1270"/>
          <wp:docPr id="1608058668"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94490" name="Picture 2"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5404" cy="704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4A59"/>
    <w:multiLevelType w:val="hybridMultilevel"/>
    <w:tmpl w:val="71AEA27A"/>
    <w:lvl w:ilvl="0" w:tplc="8CCE3796">
      <w:start w:val="1"/>
      <w:numFmt w:val="decimal"/>
      <w:lvlText w:val="%1."/>
      <w:lvlJc w:val="left"/>
      <w:pPr>
        <w:ind w:left="859" w:hanging="360"/>
      </w:pPr>
      <w:rPr>
        <w:rFonts w:hint="default"/>
        <w:spacing w:val="-1"/>
        <w:w w:val="99"/>
        <w:sz w:val="22"/>
        <w:szCs w:val="22"/>
        <w:lang w:val="en-US" w:eastAsia="en-US" w:bidi="en-US"/>
      </w:rPr>
    </w:lvl>
    <w:lvl w:ilvl="1" w:tplc="133ADD84">
      <w:start w:val="1"/>
      <w:numFmt w:val="decimal"/>
      <w:lvlText w:val="(%2)"/>
      <w:lvlJc w:val="left"/>
      <w:pPr>
        <w:ind w:left="1601" w:hanging="360"/>
      </w:pPr>
      <w:rPr>
        <w:rFonts w:ascii="Calibri" w:eastAsia="Calibri" w:hAnsi="Calibri" w:cs="Calibri" w:hint="default"/>
        <w:spacing w:val="-1"/>
        <w:w w:val="99"/>
        <w:sz w:val="20"/>
        <w:szCs w:val="20"/>
        <w:lang w:val="en-US" w:eastAsia="en-US" w:bidi="en-US"/>
      </w:rPr>
    </w:lvl>
    <w:lvl w:ilvl="2" w:tplc="A8DC872C">
      <w:numFmt w:val="bullet"/>
      <w:lvlText w:val="•"/>
      <w:lvlJc w:val="left"/>
      <w:pPr>
        <w:ind w:left="2515" w:hanging="360"/>
      </w:pPr>
      <w:rPr>
        <w:rFonts w:hint="default"/>
        <w:lang w:val="en-US" w:eastAsia="en-US" w:bidi="en-US"/>
      </w:rPr>
    </w:lvl>
    <w:lvl w:ilvl="3" w:tplc="336C1F88">
      <w:numFmt w:val="bullet"/>
      <w:lvlText w:val="•"/>
      <w:lvlJc w:val="left"/>
      <w:pPr>
        <w:ind w:left="3431" w:hanging="360"/>
      </w:pPr>
      <w:rPr>
        <w:rFonts w:hint="default"/>
        <w:lang w:val="en-US" w:eastAsia="en-US" w:bidi="en-US"/>
      </w:rPr>
    </w:lvl>
    <w:lvl w:ilvl="4" w:tplc="F95E1EF2">
      <w:numFmt w:val="bullet"/>
      <w:lvlText w:val="•"/>
      <w:lvlJc w:val="left"/>
      <w:pPr>
        <w:ind w:left="4346" w:hanging="360"/>
      </w:pPr>
      <w:rPr>
        <w:rFonts w:hint="default"/>
        <w:lang w:val="en-US" w:eastAsia="en-US" w:bidi="en-US"/>
      </w:rPr>
    </w:lvl>
    <w:lvl w:ilvl="5" w:tplc="6F40660C">
      <w:numFmt w:val="bullet"/>
      <w:lvlText w:val="•"/>
      <w:lvlJc w:val="left"/>
      <w:pPr>
        <w:ind w:left="5262" w:hanging="360"/>
      </w:pPr>
      <w:rPr>
        <w:rFonts w:hint="default"/>
        <w:lang w:val="en-US" w:eastAsia="en-US" w:bidi="en-US"/>
      </w:rPr>
    </w:lvl>
    <w:lvl w:ilvl="6" w:tplc="785614D6">
      <w:numFmt w:val="bullet"/>
      <w:lvlText w:val="•"/>
      <w:lvlJc w:val="left"/>
      <w:pPr>
        <w:ind w:left="6177" w:hanging="360"/>
      </w:pPr>
      <w:rPr>
        <w:rFonts w:hint="default"/>
        <w:lang w:val="en-US" w:eastAsia="en-US" w:bidi="en-US"/>
      </w:rPr>
    </w:lvl>
    <w:lvl w:ilvl="7" w:tplc="A22AA31C">
      <w:numFmt w:val="bullet"/>
      <w:lvlText w:val="•"/>
      <w:lvlJc w:val="left"/>
      <w:pPr>
        <w:ind w:left="7093" w:hanging="360"/>
      </w:pPr>
      <w:rPr>
        <w:rFonts w:hint="default"/>
        <w:lang w:val="en-US" w:eastAsia="en-US" w:bidi="en-US"/>
      </w:rPr>
    </w:lvl>
    <w:lvl w:ilvl="8" w:tplc="05504950">
      <w:numFmt w:val="bullet"/>
      <w:lvlText w:val="•"/>
      <w:lvlJc w:val="left"/>
      <w:pPr>
        <w:ind w:left="8008" w:hanging="360"/>
      </w:pPr>
      <w:rPr>
        <w:rFonts w:hint="default"/>
        <w:lang w:val="en-US" w:eastAsia="en-US" w:bidi="en-US"/>
      </w:rPr>
    </w:lvl>
  </w:abstractNum>
  <w:abstractNum w:abstractNumId="1" w15:restartNumberingAfterBreak="0">
    <w:nsid w:val="1635314F"/>
    <w:multiLevelType w:val="hybridMultilevel"/>
    <w:tmpl w:val="D5C229C6"/>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AB45C5"/>
    <w:multiLevelType w:val="hybridMultilevel"/>
    <w:tmpl w:val="0DBC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5767"/>
    <w:multiLevelType w:val="hybridMultilevel"/>
    <w:tmpl w:val="05025C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03CC4"/>
    <w:multiLevelType w:val="hybridMultilevel"/>
    <w:tmpl w:val="B24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7400D"/>
    <w:multiLevelType w:val="hybridMultilevel"/>
    <w:tmpl w:val="B97E9102"/>
    <w:lvl w:ilvl="0" w:tplc="C4C691A8">
      <w:start w:val="1"/>
      <w:numFmt w:val="decimal"/>
      <w:lvlText w:val="%1."/>
      <w:lvlJc w:val="left"/>
      <w:pPr>
        <w:tabs>
          <w:tab w:val="num" w:pos="720"/>
        </w:tabs>
        <w:ind w:left="720" w:hanging="360"/>
      </w:pPr>
      <w:rPr>
        <w:rFonts w:asciiTheme="minorHAnsi" w:eastAsia="Arial" w:hAnsiTheme="minorHAnsi" w:cs="Arial"/>
        <w:b w:val="0"/>
        <w:i w:val="0"/>
        <w:sz w:val="22"/>
        <w:szCs w:val="22"/>
      </w:rPr>
    </w:lvl>
    <w:lvl w:ilvl="1" w:tplc="FFFFFFFF">
      <w:start w:val="1"/>
      <w:numFmt w:val="lowerLetter"/>
      <w:lvlText w:val="%2."/>
      <w:lvlJc w:val="left"/>
      <w:pPr>
        <w:tabs>
          <w:tab w:val="num" w:pos="1440"/>
        </w:tabs>
        <w:ind w:left="1440" w:hanging="360"/>
      </w:pPr>
      <w:rPr>
        <w:rFonts w:hint="default"/>
        <w:b w:val="0"/>
        <w:i w:val="0"/>
        <w:sz w:val="24"/>
      </w:rPr>
    </w:lvl>
    <w:lvl w:ilvl="2" w:tplc="FFFFFFFF">
      <w:start w:val="1"/>
      <w:numFmt w:val="lowerLetter"/>
      <w:lvlText w:val="%3."/>
      <w:lvlJc w:val="left"/>
      <w:pPr>
        <w:tabs>
          <w:tab w:val="num" w:pos="3600"/>
        </w:tabs>
        <w:ind w:left="3600" w:hanging="360"/>
      </w:pPr>
      <w:rPr>
        <w:rFonts w:hint="default"/>
        <w:b w:val="0"/>
        <w:i w:val="0"/>
        <w:sz w:val="24"/>
        <w:szCs w:val="24"/>
      </w:rPr>
    </w:lvl>
    <w:lvl w:ilvl="3" w:tplc="FFFFFFFF">
      <w:start w:val="1"/>
      <w:numFmt w:val="decimal"/>
      <w:lvlText w:val="%4."/>
      <w:lvlJc w:val="left"/>
      <w:pPr>
        <w:tabs>
          <w:tab w:val="num" w:pos="2880"/>
        </w:tabs>
        <w:ind w:left="2880" w:hanging="360"/>
      </w:pPr>
      <w:rPr>
        <w:rFonts w:hint="default"/>
        <w:b w:val="0"/>
        <w:i w:val="0"/>
        <w:sz w:val="24"/>
        <w:szCs w:val="24"/>
      </w:rPr>
    </w:lvl>
    <w:lvl w:ilvl="4" w:tplc="FFFFFFFF">
      <w:start w:val="1"/>
      <w:numFmt w:val="lowerLetter"/>
      <w:lvlText w:val="%5."/>
      <w:lvlJc w:val="left"/>
      <w:pPr>
        <w:tabs>
          <w:tab w:val="num" w:pos="3600"/>
        </w:tabs>
        <w:ind w:left="3600" w:hanging="360"/>
      </w:pPr>
      <w:rPr>
        <w:rFonts w:hint="default"/>
        <w:b w:val="0"/>
        <w:i w:val="0"/>
        <w:sz w:val="24"/>
        <w:szCs w:val="24"/>
      </w:rPr>
    </w:lvl>
    <w:lvl w:ilvl="5" w:tplc="FFFFFFFF">
      <w:start w:val="1"/>
      <w:numFmt w:val="lowerLetter"/>
      <w:lvlText w:val="%6."/>
      <w:lvlJc w:val="left"/>
      <w:pPr>
        <w:ind w:left="4320" w:hanging="180"/>
      </w:pPr>
      <w:rPr>
        <w:rFonts w:hint="default"/>
        <w:b w:val="0"/>
        <w:i w:val="0"/>
        <w:sz w:val="24"/>
        <w:szCs w:val="24"/>
      </w:rPr>
    </w:lvl>
    <w:lvl w:ilvl="6" w:tplc="FFFFFFFF">
      <w:start w:val="1"/>
      <w:numFmt w:val="upperLetter"/>
      <w:lvlText w:val="%7."/>
      <w:lvlJc w:val="left"/>
      <w:pPr>
        <w:tabs>
          <w:tab w:val="num" w:pos="2250"/>
        </w:tabs>
        <w:ind w:left="2250" w:hanging="360"/>
      </w:pPr>
      <w:rPr>
        <w:rFonts w:hint="default"/>
        <w:b w:val="0"/>
        <w:i w:val="0"/>
        <w:sz w:val="24"/>
        <w:szCs w:val="24"/>
      </w:rPr>
    </w:lvl>
    <w:lvl w:ilvl="7" w:tplc="FFFFFFFF">
      <w:start w:val="1"/>
      <w:numFmt w:val="decimal"/>
      <w:lvlText w:val="%8."/>
      <w:lvlJc w:val="left"/>
      <w:pPr>
        <w:tabs>
          <w:tab w:val="num" w:pos="2880"/>
        </w:tabs>
        <w:ind w:left="2880" w:hanging="360"/>
      </w:pPr>
      <w:rPr>
        <w:rFonts w:hint="default"/>
        <w:b w:val="0"/>
        <w:i w:val="0"/>
        <w:sz w:val="24"/>
        <w:szCs w:val="24"/>
      </w:rPr>
    </w:lvl>
    <w:lvl w:ilvl="8" w:tplc="FFFFFFFF">
      <w:start w:val="1"/>
      <w:numFmt w:val="lowerRoman"/>
      <w:lvlText w:val="%9."/>
      <w:lvlJc w:val="right"/>
      <w:pPr>
        <w:tabs>
          <w:tab w:val="num" w:pos="4320"/>
        </w:tabs>
        <w:ind w:left="4320" w:hanging="180"/>
      </w:pPr>
      <w:rPr>
        <w:rFonts w:hint="default"/>
        <w:b w:val="0"/>
        <w:i w:val="0"/>
        <w:sz w:val="24"/>
        <w:szCs w:val="24"/>
      </w:rPr>
    </w:lvl>
  </w:abstractNum>
  <w:abstractNum w:abstractNumId="6" w15:restartNumberingAfterBreak="0">
    <w:nsid w:val="311B056C"/>
    <w:multiLevelType w:val="hybridMultilevel"/>
    <w:tmpl w:val="DE60920E"/>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92AEB9C4">
      <w:start w:val="1"/>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B24A4B"/>
    <w:multiLevelType w:val="hybridMultilevel"/>
    <w:tmpl w:val="B8589354"/>
    <w:lvl w:ilvl="0" w:tplc="7F78B42C">
      <w:start w:val="1"/>
      <w:numFmt w:val="decimal"/>
      <w:lvlText w:val="%1."/>
      <w:lvlJc w:val="left"/>
      <w:pPr>
        <w:ind w:left="720" w:hanging="360"/>
      </w:pPr>
      <w:rPr>
        <w:rFonts w:ascii="Calibri" w:hAnsi="Calibri"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8544D"/>
    <w:multiLevelType w:val="hybridMultilevel"/>
    <w:tmpl w:val="9B188FBA"/>
    <w:lvl w:ilvl="0" w:tplc="C6C2ADC4">
      <w:start w:val="1"/>
      <w:numFmt w:val="decimal"/>
      <w:lvlText w:val="%1."/>
      <w:lvlJc w:val="left"/>
      <w:pPr>
        <w:ind w:left="720" w:hanging="360"/>
      </w:pPr>
      <w:rPr>
        <w:rFonts w:ascii="Arial" w:eastAsia="Arial" w:hAnsi="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C1159"/>
    <w:multiLevelType w:val="hybridMultilevel"/>
    <w:tmpl w:val="4D44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120EB"/>
    <w:multiLevelType w:val="hybridMultilevel"/>
    <w:tmpl w:val="9F6A4F0C"/>
    <w:lvl w:ilvl="0" w:tplc="EF589942">
      <w:start w:val="1"/>
      <w:numFmt w:val="decimal"/>
      <w:lvlText w:val="%1."/>
      <w:lvlJc w:val="left"/>
      <w:pPr>
        <w:ind w:left="720" w:hanging="360"/>
      </w:pPr>
      <w:rPr>
        <w:rFonts w:ascii="Calibri" w:hAnsi="Calibri"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71937"/>
    <w:multiLevelType w:val="hybridMultilevel"/>
    <w:tmpl w:val="B1D02CEA"/>
    <w:lvl w:ilvl="0" w:tplc="FFFFFFFF">
      <w:start w:val="1"/>
      <w:numFmt w:val="decimal"/>
      <w:lvlText w:val="%1."/>
      <w:lvlJc w:val="left"/>
      <w:pPr>
        <w:tabs>
          <w:tab w:val="num" w:pos="630"/>
        </w:tabs>
        <w:ind w:left="63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BC6E13"/>
    <w:multiLevelType w:val="hybridMultilevel"/>
    <w:tmpl w:val="32AA28BA"/>
    <w:lvl w:ilvl="0" w:tplc="B9D4812E">
      <w:numFmt w:val="bullet"/>
      <w:lvlText w:val="□"/>
      <w:lvlJc w:val="left"/>
      <w:pPr>
        <w:ind w:left="1478" w:hanging="720"/>
      </w:pPr>
      <w:rPr>
        <w:rFonts w:ascii="Times New Roman" w:eastAsia="Times New Roman" w:hAnsi="Times New Roman" w:cs="Times New Roman" w:hint="default"/>
        <w:w w:val="122"/>
        <w:sz w:val="22"/>
        <w:szCs w:val="22"/>
        <w:lang w:val="en-US" w:eastAsia="en-US" w:bidi="en-US"/>
      </w:rPr>
    </w:lvl>
    <w:lvl w:ilvl="1" w:tplc="3EF0F360">
      <w:numFmt w:val="bullet"/>
      <w:lvlText w:val="•"/>
      <w:lvlJc w:val="left"/>
      <w:pPr>
        <w:ind w:left="2316" w:hanging="720"/>
      </w:pPr>
      <w:rPr>
        <w:rFonts w:hint="default"/>
        <w:lang w:val="en-US" w:eastAsia="en-US" w:bidi="en-US"/>
      </w:rPr>
    </w:lvl>
    <w:lvl w:ilvl="2" w:tplc="33328066">
      <w:numFmt w:val="bullet"/>
      <w:lvlText w:val="•"/>
      <w:lvlJc w:val="left"/>
      <w:pPr>
        <w:ind w:left="3152" w:hanging="720"/>
      </w:pPr>
      <w:rPr>
        <w:rFonts w:hint="default"/>
        <w:lang w:val="en-US" w:eastAsia="en-US" w:bidi="en-US"/>
      </w:rPr>
    </w:lvl>
    <w:lvl w:ilvl="3" w:tplc="42C03022">
      <w:numFmt w:val="bullet"/>
      <w:lvlText w:val="•"/>
      <w:lvlJc w:val="left"/>
      <w:pPr>
        <w:ind w:left="3988" w:hanging="720"/>
      </w:pPr>
      <w:rPr>
        <w:rFonts w:hint="default"/>
        <w:lang w:val="en-US" w:eastAsia="en-US" w:bidi="en-US"/>
      </w:rPr>
    </w:lvl>
    <w:lvl w:ilvl="4" w:tplc="EDA698F8">
      <w:numFmt w:val="bullet"/>
      <w:lvlText w:val="•"/>
      <w:lvlJc w:val="left"/>
      <w:pPr>
        <w:ind w:left="4824" w:hanging="720"/>
      </w:pPr>
      <w:rPr>
        <w:rFonts w:hint="default"/>
        <w:lang w:val="en-US" w:eastAsia="en-US" w:bidi="en-US"/>
      </w:rPr>
    </w:lvl>
    <w:lvl w:ilvl="5" w:tplc="DB5A8AF4">
      <w:numFmt w:val="bullet"/>
      <w:lvlText w:val="•"/>
      <w:lvlJc w:val="left"/>
      <w:pPr>
        <w:ind w:left="5660" w:hanging="720"/>
      </w:pPr>
      <w:rPr>
        <w:rFonts w:hint="default"/>
        <w:lang w:val="en-US" w:eastAsia="en-US" w:bidi="en-US"/>
      </w:rPr>
    </w:lvl>
    <w:lvl w:ilvl="6" w:tplc="4D589900">
      <w:numFmt w:val="bullet"/>
      <w:lvlText w:val="•"/>
      <w:lvlJc w:val="left"/>
      <w:pPr>
        <w:ind w:left="6496" w:hanging="720"/>
      </w:pPr>
      <w:rPr>
        <w:rFonts w:hint="default"/>
        <w:lang w:val="en-US" w:eastAsia="en-US" w:bidi="en-US"/>
      </w:rPr>
    </w:lvl>
    <w:lvl w:ilvl="7" w:tplc="24B46750">
      <w:numFmt w:val="bullet"/>
      <w:lvlText w:val="•"/>
      <w:lvlJc w:val="left"/>
      <w:pPr>
        <w:ind w:left="7332" w:hanging="720"/>
      </w:pPr>
      <w:rPr>
        <w:rFonts w:hint="default"/>
        <w:lang w:val="en-US" w:eastAsia="en-US" w:bidi="en-US"/>
      </w:rPr>
    </w:lvl>
    <w:lvl w:ilvl="8" w:tplc="CD782FCE">
      <w:numFmt w:val="bullet"/>
      <w:lvlText w:val="•"/>
      <w:lvlJc w:val="left"/>
      <w:pPr>
        <w:ind w:left="8168" w:hanging="720"/>
      </w:pPr>
      <w:rPr>
        <w:rFonts w:hint="default"/>
        <w:lang w:val="en-US" w:eastAsia="en-US" w:bidi="en-US"/>
      </w:rPr>
    </w:lvl>
  </w:abstractNum>
  <w:abstractNum w:abstractNumId="13" w15:restartNumberingAfterBreak="0">
    <w:nsid w:val="61F07118"/>
    <w:multiLevelType w:val="hybridMultilevel"/>
    <w:tmpl w:val="ED1E55F8"/>
    <w:lvl w:ilvl="0" w:tplc="04090015">
      <w:start w:val="1"/>
      <w:numFmt w:val="upperLetter"/>
      <w:lvlText w:val="%1."/>
      <w:lvlJc w:val="left"/>
      <w:pPr>
        <w:ind w:left="720" w:hanging="360"/>
      </w:pPr>
    </w:lvl>
    <w:lvl w:ilvl="1" w:tplc="0409001B">
      <w:start w:val="1"/>
      <w:numFmt w:val="lowerRoman"/>
      <w:lvlText w:val="%2."/>
      <w:lvlJc w:val="right"/>
      <w:pPr>
        <w:ind w:left="1800" w:hanging="360"/>
      </w:pPr>
    </w:lvl>
    <w:lvl w:ilvl="2" w:tplc="C6C2ADC4">
      <w:start w:val="1"/>
      <w:numFmt w:val="decimal"/>
      <w:lvlText w:val="%3."/>
      <w:lvlJc w:val="left"/>
      <w:pPr>
        <w:ind w:left="2340" w:hanging="360"/>
      </w:pPr>
      <w:rPr>
        <w:rFonts w:ascii="Arial" w:eastAsia="Arial" w:hAnsi="Arial" w:hint="default"/>
        <w:spacing w:val="0"/>
        <w:w w:val="102"/>
        <w:sz w:val="21"/>
        <w:szCs w:val="21"/>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A7628"/>
    <w:multiLevelType w:val="hybridMultilevel"/>
    <w:tmpl w:val="25BCEE84"/>
    <w:lvl w:ilvl="0" w:tplc="FFFFFFFF">
      <w:start w:val="1"/>
      <w:numFmt w:val="decimal"/>
      <w:lvlText w:val="%1."/>
      <w:lvlJc w:val="left"/>
      <w:pPr>
        <w:tabs>
          <w:tab w:val="num" w:pos="630"/>
        </w:tabs>
        <w:ind w:left="63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3A4900"/>
    <w:multiLevelType w:val="hybridMultilevel"/>
    <w:tmpl w:val="E67CC28C"/>
    <w:lvl w:ilvl="0" w:tplc="FFFFFFFF">
      <w:start w:val="1"/>
      <w:numFmt w:val="upperLetter"/>
      <w:lvlText w:val="%1."/>
      <w:lvlJc w:val="left"/>
      <w:pPr>
        <w:ind w:left="720" w:hanging="360"/>
      </w:pPr>
    </w:lvl>
    <w:lvl w:ilvl="1" w:tplc="FFFFFFFF">
      <w:start w:val="1"/>
      <w:numFmt w:val="lowerRoman"/>
      <w:lvlText w:val="%2."/>
      <w:lvlJc w:val="right"/>
      <w:pPr>
        <w:ind w:left="1800" w:hanging="360"/>
      </w:pPr>
    </w:lvl>
    <w:lvl w:ilvl="2" w:tplc="C6C2ADC4">
      <w:start w:val="1"/>
      <w:numFmt w:val="decimal"/>
      <w:lvlText w:val="%3."/>
      <w:lvlJc w:val="left"/>
      <w:pPr>
        <w:ind w:left="2340" w:hanging="360"/>
      </w:pPr>
      <w:rPr>
        <w:rFonts w:ascii="Arial" w:eastAsia="Arial" w:hAnsi="Arial" w:hint="default"/>
        <w:spacing w:val="0"/>
        <w:w w:val="102"/>
        <w:sz w:val="21"/>
        <w:szCs w:val="2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9583563">
    <w:abstractNumId w:val="5"/>
  </w:num>
  <w:num w:numId="2" w16cid:durableId="1063287417">
    <w:abstractNumId w:val="7"/>
  </w:num>
  <w:num w:numId="3" w16cid:durableId="1582256809">
    <w:abstractNumId w:val="10"/>
  </w:num>
  <w:num w:numId="4" w16cid:durableId="1841654249">
    <w:abstractNumId w:val="0"/>
  </w:num>
  <w:num w:numId="5" w16cid:durableId="72243473">
    <w:abstractNumId w:val="11"/>
  </w:num>
  <w:num w:numId="6" w16cid:durableId="1047294603">
    <w:abstractNumId w:val="14"/>
  </w:num>
  <w:num w:numId="7" w16cid:durableId="7876453">
    <w:abstractNumId w:val="12"/>
  </w:num>
  <w:num w:numId="8" w16cid:durableId="20865904">
    <w:abstractNumId w:val="1"/>
  </w:num>
  <w:num w:numId="9" w16cid:durableId="1507935437">
    <w:abstractNumId w:val="6"/>
  </w:num>
  <w:num w:numId="10" w16cid:durableId="1562013058">
    <w:abstractNumId w:val="13"/>
  </w:num>
  <w:num w:numId="11" w16cid:durableId="1298148587">
    <w:abstractNumId w:val="15"/>
  </w:num>
  <w:num w:numId="12" w16cid:durableId="940340707">
    <w:abstractNumId w:val="8"/>
  </w:num>
  <w:num w:numId="13" w16cid:durableId="53509165">
    <w:abstractNumId w:val="3"/>
  </w:num>
  <w:num w:numId="14" w16cid:durableId="1735739123">
    <w:abstractNumId w:val="2"/>
  </w:num>
  <w:num w:numId="15" w16cid:durableId="981350695">
    <w:abstractNumId w:val="9"/>
  </w:num>
  <w:num w:numId="16" w16cid:durableId="55608594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6D"/>
    <w:rsid w:val="00000A6E"/>
    <w:rsid w:val="00004F6B"/>
    <w:rsid w:val="00005816"/>
    <w:rsid w:val="000179C1"/>
    <w:rsid w:val="00017E8F"/>
    <w:rsid w:val="000200B1"/>
    <w:rsid w:val="000224F4"/>
    <w:rsid w:val="00022D9A"/>
    <w:rsid w:val="0002589E"/>
    <w:rsid w:val="00031855"/>
    <w:rsid w:val="00032715"/>
    <w:rsid w:val="0004316C"/>
    <w:rsid w:val="00052A92"/>
    <w:rsid w:val="00052B2F"/>
    <w:rsid w:val="0006139D"/>
    <w:rsid w:val="0006503E"/>
    <w:rsid w:val="00065F72"/>
    <w:rsid w:val="00071808"/>
    <w:rsid w:val="000720C7"/>
    <w:rsid w:val="000832A1"/>
    <w:rsid w:val="00085A20"/>
    <w:rsid w:val="0008709C"/>
    <w:rsid w:val="0008745A"/>
    <w:rsid w:val="00091B78"/>
    <w:rsid w:val="00094EA2"/>
    <w:rsid w:val="00095776"/>
    <w:rsid w:val="000A09B2"/>
    <w:rsid w:val="000A0BFB"/>
    <w:rsid w:val="000A6C9C"/>
    <w:rsid w:val="000B0167"/>
    <w:rsid w:val="000B15AF"/>
    <w:rsid w:val="000B6D50"/>
    <w:rsid w:val="000E3549"/>
    <w:rsid w:val="000F0349"/>
    <w:rsid w:val="000F0CB4"/>
    <w:rsid w:val="000F6885"/>
    <w:rsid w:val="001060BB"/>
    <w:rsid w:val="001100A0"/>
    <w:rsid w:val="00121661"/>
    <w:rsid w:val="00121A76"/>
    <w:rsid w:val="00123212"/>
    <w:rsid w:val="00126AD3"/>
    <w:rsid w:val="00142F22"/>
    <w:rsid w:val="00144FAD"/>
    <w:rsid w:val="00153E8B"/>
    <w:rsid w:val="00157779"/>
    <w:rsid w:val="00160186"/>
    <w:rsid w:val="001667BB"/>
    <w:rsid w:val="00175D9D"/>
    <w:rsid w:val="001807E9"/>
    <w:rsid w:val="00181CD1"/>
    <w:rsid w:val="00182515"/>
    <w:rsid w:val="00184A4F"/>
    <w:rsid w:val="001859C8"/>
    <w:rsid w:val="00185C0B"/>
    <w:rsid w:val="001913BC"/>
    <w:rsid w:val="0019161A"/>
    <w:rsid w:val="001931CF"/>
    <w:rsid w:val="00193305"/>
    <w:rsid w:val="0019372E"/>
    <w:rsid w:val="00195937"/>
    <w:rsid w:val="001A2455"/>
    <w:rsid w:val="001A7913"/>
    <w:rsid w:val="001B01C6"/>
    <w:rsid w:val="001B0521"/>
    <w:rsid w:val="001B29A9"/>
    <w:rsid w:val="001B3006"/>
    <w:rsid w:val="001B5E37"/>
    <w:rsid w:val="001B7732"/>
    <w:rsid w:val="001C1FBE"/>
    <w:rsid w:val="001C4E30"/>
    <w:rsid w:val="001C7D54"/>
    <w:rsid w:val="001D0528"/>
    <w:rsid w:val="001D349F"/>
    <w:rsid w:val="001D3D61"/>
    <w:rsid w:val="001D7DB7"/>
    <w:rsid w:val="001E5628"/>
    <w:rsid w:val="001F156F"/>
    <w:rsid w:val="001F78D2"/>
    <w:rsid w:val="00200E40"/>
    <w:rsid w:val="002042F8"/>
    <w:rsid w:val="0020725A"/>
    <w:rsid w:val="002111EA"/>
    <w:rsid w:val="00236D9C"/>
    <w:rsid w:val="00240C5D"/>
    <w:rsid w:val="00240CA0"/>
    <w:rsid w:val="00241615"/>
    <w:rsid w:val="0024191A"/>
    <w:rsid w:val="00241FA9"/>
    <w:rsid w:val="00244DB6"/>
    <w:rsid w:val="00244FD7"/>
    <w:rsid w:val="0025050D"/>
    <w:rsid w:val="00250A94"/>
    <w:rsid w:val="00253278"/>
    <w:rsid w:val="00254C0C"/>
    <w:rsid w:val="002617A9"/>
    <w:rsid w:val="00265A45"/>
    <w:rsid w:val="002667F4"/>
    <w:rsid w:val="002700DB"/>
    <w:rsid w:val="00274746"/>
    <w:rsid w:val="00282035"/>
    <w:rsid w:val="00284B43"/>
    <w:rsid w:val="00286631"/>
    <w:rsid w:val="00286B36"/>
    <w:rsid w:val="00290892"/>
    <w:rsid w:val="002933CF"/>
    <w:rsid w:val="002A1201"/>
    <w:rsid w:val="002A3464"/>
    <w:rsid w:val="002A6534"/>
    <w:rsid w:val="002A7750"/>
    <w:rsid w:val="002B0A24"/>
    <w:rsid w:val="002B0EB8"/>
    <w:rsid w:val="002B755E"/>
    <w:rsid w:val="002C2FF6"/>
    <w:rsid w:val="002C3480"/>
    <w:rsid w:val="002C5115"/>
    <w:rsid w:val="002C5B69"/>
    <w:rsid w:val="002D32F2"/>
    <w:rsid w:val="002D35A5"/>
    <w:rsid w:val="002D7F8B"/>
    <w:rsid w:val="002E04C4"/>
    <w:rsid w:val="002E111A"/>
    <w:rsid w:val="002E3AA8"/>
    <w:rsid w:val="002E4D7A"/>
    <w:rsid w:val="002F0A73"/>
    <w:rsid w:val="002F316A"/>
    <w:rsid w:val="002F639C"/>
    <w:rsid w:val="002F7C3F"/>
    <w:rsid w:val="00300982"/>
    <w:rsid w:val="003016CB"/>
    <w:rsid w:val="00303A9C"/>
    <w:rsid w:val="0030611B"/>
    <w:rsid w:val="00310E9E"/>
    <w:rsid w:val="00311C73"/>
    <w:rsid w:val="00314407"/>
    <w:rsid w:val="0031573A"/>
    <w:rsid w:val="003304AE"/>
    <w:rsid w:val="003465BF"/>
    <w:rsid w:val="00351E0B"/>
    <w:rsid w:val="00352700"/>
    <w:rsid w:val="00357D8E"/>
    <w:rsid w:val="003760EB"/>
    <w:rsid w:val="00377202"/>
    <w:rsid w:val="003772C7"/>
    <w:rsid w:val="003839C9"/>
    <w:rsid w:val="00386751"/>
    <w:rsid w:val="0039198E"/>
    <w:rsid w:val="00391D9E"/>
    <w:rsid w:val="00392663"/>
    <w:rsid w:val="00394521"/>
    <w:rsid w:val="00397368"/>
    <w:rsid w:val="003A1051"/>
    <w:rsid w:val="003A12D8"/>
    <w:rsid w:val="003A3969"/>
    <w:rsid w:val="003A720F"/>
    <w:rsid w:val="003B0BAB"/>
    <w:rsid w:val="003B29C2"/>
    <w:rsid w:val="003B6C75"/>
    <w:rsid w:val="003B762B"/>
    <w:rsid w:val="003C3D2E"/>
    <w:rsid w:val="003C59F4"/>
    <w:rsid w:val="003C64F4"/>
    <w:rsid w:val="003C6E78"/>
    <w:rsid w:val="003C7A8C"/>
    <w:rsid w:val="003D4AE3"/>
    <w:rsid w:val="003D61B1"/>
    <w:rsid w:val="003E28C1"/>
    <w:rsid w:val="003E64F5"/>
    <w:rsid w:val="003E71BF"/>
    <w:rsid w:val="003F041E"/>
    <w:rsid w:val="003F047C"/>
    <w:rsid w:val="003F0513"/>
    <w:rsid w:val="003F2848"/>
    <w:rsid w:val="003F471D"/>
    <w:rsid w:val="003F4B32"/>
    <w:rsid w:val="003F7E47"/>
    <w:rsid w:val="00400B6A"/>
    <w:rsid w:val="004028AA"/>
    <w:rsid w:val="0041091C"/>
    <w:rsid w:val="00417626"/>
    <w:rsid w:val="00423809"/>
    <w:rsid w:val="00424E4C"/>
    <w:rsid w:val="004257D1"/>
    <w:rsid w:val="00425BBF"/>
    <w:rsid w:val="00426BAB"/>
    <w:rsid w:val="00434181"/>
    <w:rsid w:val="0044538E"/>
    <w:rsid w:val="00445FD3"/>
    <w:rsid w:val="00452592"/>
    <w:rsid w:val="00452E43"/>
    <w:rsid w:val="0045683E"/>
    <w:rsid w:val="00457341"/>
    <w:rsid w:val="00462242"/>
    <w:rsid w:val="004646EC"/>
    <w:rsid w:val="00465366"/>
    <w:rsid w:val="00465F62"/>
    <w:rsid w:val="004749C2"/>
    <w:rsid w:val="00476046"/>
    <w:rsid w:val="0048462B"/>
    <w:rsid w:val="00484FA5"/>
    <w:rsid w:val="00485CDE"/>
    <w:rsid w:val="00486A28"/>
    <w:rsid w:val="004935E8"/>
    <w:rsid w:val="0049728C"/>
    <w:rsid w:val="004A65C7"/>
    <w:rsid w:val="004C15EA"/>
    <w:rsid w:val="004D0FAE"/>
    <w:rsid w:val="004D19C5"/>
    <w:rsid w:val="004D2865"/>
    <w:rsid w:val="004D4001"/>
    <w:rsid w:val="004D4D95"/>
    <w:rsid w:val="004D7195"/>
    <w:rsid w:val="004D766E"/>
    <w:rsid w:val="004E0AB2"/>
    <w:rsid w:val="004F0806"/>
    <w:rsid w:val="00504B54"/>
    <w:rsid w:val="00507048"/>
    <w:rsid w:val="00507051"/>
    <w:rsid w:val="00510AD1"/>
    <w:rsid w:val="00511E18"/>
    <w:rsid w:val="00514911"/>
    <w:rsid w:val="0052306C"/>
    <w:rsid w:val="00525ED9"/>
    <w:rsid w:val="005306A2"/>
    <w:rsid w:val="00531691"/>
    <w:rsid w:val="00535F98"/>
    <w:rsid w:val="005361F4"/>
    <w:rsid w:val="00541F3C"/>
    <w:rsid w:val="00552ABE"/>
    <w:rsid w:val="0055703E"/>
    <w:rsid w:val="005624F2"/>
    <w:rsid w:val="00564DB7"/>
    <w:rsid w:val="005655D4"/>
    <w:rsid w:val="00566AC3"/>
    <w:rsid w:val="00567708"/>
    <w:rsid w:val="00595CB5"/>
    <w:rsid w:val="0059784C"/>
    <w:rsid w:val="005A6653"/>
    <w:rsid w:val="005B20E7"/>
    <w:rsid w:val="005B2628"/>
    <w:rsid w:val="005B5779"/>
    <w:rsid w:val="005C5DED"/>
    <w:rsid w:val="005C7AA5"/>
    <w:rsid w:val="005D0F0D"/>
    <w:rsid w:val="005D209F"/>
    <w:rsid w:val="005D2F3A"/>
    <w:rsid w:val="005D5D49"/>
    <w:rsid w:val="005E1847"/>
    <w:rsid w:val="005E5D02"/>
    <w:rsid w:val="005F53EC"/>
    <w:rsid w:val="005F5C6B"/>
    <w:rsid w:val="005F724D"/>
    <w:rsid w:val="00601AB8"/>
    <w:rsid w:val="006100FA"/>
    <w:rsid w:val="00610F2F"/>
    <w:rsid w:val="0061138A"/>
    <w:rsid w:val="0061404D"/>
    <w:rsid w:val="00614279"/>
    <w:rsid w:val="00614438"/>
    <w:rsid w:val="0062096B"/>
    <w:rsid w:val="00621E2E"/>
    <w:rsid w:val="006273C1"/>
    <w:rsid w:val="00644123"/>
    <w:rsid w:val="00644BFA"/>
    <w:rsid w:val="00645013"/>
    <w:rsid w:val="006535EC"/>
    <w:rsid w:val="00661D77"/>
    <w:rsid w:val="0066438A"/>
    <w:rsid w:val="0067006C"/>
    <w:rsid w:val="00672768"/>
    <w:rsid w:val="00673756"/>
    <w:rsid w:val="00673874"/>
    <w:rsid w:val="00682C6A"/>
    <w:rsid w:val="00684631"/>
    <w:rsid w:val="00687E1D"/>
    <w:rsid w:val="0069578E"/>
    <w:rsid w:val="006B2EA4"/>
    <w:rsid w:val="006C06F1"/>
    <w:rsid w:val="006C203F"/>
    <w:rsid w:val="006C4377"/>
    <w:rsid w:val="006C5CA8"/>
    <w:rsid w:val="006C6067"/>
    <w:rsid w:val="006D3C72"/>
    <w:rsid w:val="006E1803"/>
    <w:rsid w:val="006E3315"/>
    <w:rsid w:val="006E7FA9"/>
    <w:rsid w:val="006F2F08"/>
    <w:rsid w:val="006F2F35"/>
    <w:rsid w:val="006F5413"/>
    <w:rsid w:val="006F683C"/>
    <w:rsid w:val="00715649"/>
    <w:rsid w:val="00717310"/>
    <w:rsid w:val="00720537"/>
    <w:rsid w:val="007212EC"/>
    <w:rsid w:val="007240B2"/>
    <w:rsid w:val="007261C6"/>
    <w:rsid w:val="007331E9"/>
    <w:rsid w:val="00734E05"/>
    <w:rsid w:val="007357A3"/>
    <w:rsid w:val="00740C7D"/>
    <w:rsid w:val="00747074"/>
    <w:rsid w:val="00747278"/>
    <w:rsid w:val="00747F92"/>
    <w:rsid w:val="00754DBA"/>
    <w:rsid w:val="00755918"/>
    <w:rsid w:val="0075651D"/>
    <w:rsid w:val="00760AF1"/>
    <w:rsid w:val="00760ED6"/>
    <w:rsid w:val="00762260"/>
    <w:rsid w:val="00764A97"/>
    <w:rsid w:val="00764D96"/>
    <w:rsid w:val="00766A59"/>
    <w:rsid w:val="00766C6D"/>
    <w:rsid w:val="00766EBA"/>
    <w:rsid w:val="00770D34"/>
    <w:rsid w:val="007734F4"/>
    <w:rsid w:val="007778DC"/>
    <w:rsid w:val="007800BE"/>
    <w:rsid w:val="00782206"/>
    <w:rsid w:val="00782554"/>
    <w:rsid w:val="00782FB2"/>
    <w:rsid w:val="00790E5C"/>
    <w:rsid w:val="00792ADF"/>
    <w:rsid w:val="00795B58"/>
    <w:rsid w:val="007A10DF"/>
    <w:rsid w:val="007A176C"/>
    <w:rsid w:val="007A1CEF"/>
    <w:rsid w:val="007A5C0C"/>
    <w:rsid w:val="007A622C"/>
    <w:rsid w:val="007A64E5"/>
    <w:rsid w:val="007D2CB8"/>
    <w:rsid w:val="007D3E0C"/>
    <w:rsid w:val="007D5D69"/>
    <w:rsid w:val="007D716B"/>
    <w:rsid w:val="007D7763"/>
    <w:rsid w:val="007F22E3"/>
    <w:rsid w:val="007F4036"/>
    <w:rsid w:val="00802CA6"/>
    <w:rsid w:val="00817E58"/>
    <w:rsid w:val="00821851"/>
    <w:rsid w:val="0082321D"/>
    <w:rsid w:val="008309DC"/>
    <w:rsid w:val="0083160A"/>
    <w:rsid w:val="0083623B"/>
    <w:rsid w:val="00836B6D"/>
    <w:rsid w:val="0083736E"/>
    <w:rsid w:val="008379D4"/>
    <w:rsid w:val="00842B50"/>
    <w:rsid w:val="008458DB"/>
    <w:rsid w:val="00850B01"/>
    <w:rsid w:val="0085581C"/>
    <w:rsid w:val="008664DC"/>
    <w:rsid w:val="00867CEA"/>
    <w:rsid w:val="008728D4"/>
    <w:rsid w:val="00872BAD"/>
    <w:rsid w:val="0087551A"/>
    <w:rsid w:val="00876E68"/>
    <w:rsid w:val="0088299A"/>
    <w:rsid w:val="00882FE8"/>
    <w:rsid w:val="00883D28"/>
    <w:rsid w:val="0088448C"/>
    <w:rsid w:val="008A1826"/>
    <w:rsid w:val="008C164E"/>
    <w:rsid w:val="008C1A8E"/>
    <w:rsid w:val="008C33F6"/>
    <w:rsid w:val="008C6CBC"/>
    <w:rsid w:val="008C7CF8"/>
    <w:rsid w:val="008D2FAE"/>
    <w:rsid w:val="008D32E0"/>
    <w:rsid w:val="008D5C03"/>
    <w:rsid w:val="008D7387"/>
    <w:rsid w:val="008E3C61"/>
    <w:rsid w:val="008E6C90"/>
    <w:rsid w:val="008E6F85"/>
    <w:rsid w:val="008F077E"/>
    <w:rsid w:val="008F1543"/>
    <w:rsid w:val="008F1AFD"/>
    <w:rsid w:val="008F6B1C"/>
    <w:rsid w:val="00901D1C"/>
    <w:rsid w:val="0090353C"/>
    <w:rsid w:val="00903DD7"/>
    <w:rsid w:val="00911165"/>
    <w:rsid w:val="009154DB"/>
    <w:rsid w:val="0091578E"/>
    <w:rsid w:val="00915848"/>
    <w:rsid w:val="009220D6"/>
    <w:rsid w:val="0092523D"/>
    <w:rsid w:val="00925290"/>
    <w:rsid w:val="00925882"/>
    <w:rsid w:val="00932D19"/>
    <w:rsid w:val="00936F7A"/>
    <w:rsid w:val="00937AD1"/>
    <w:rsid w:val="00940825"/>
    <w:rsid w:val="00940D6E"/>
    <w:rsid w:val="00941118"/>
    <w:rsid w:val="00943D82"/>
    <w:rsid w:val="00943DD8"/>
    <w:rsid w:val="00944BF3"/>
    <w:rsid w:val="00950696"/>
    <w:rsid w:val="009527F0"/>
    <w:rsid w:val="00953448"/>
    <w:rsid w:val="00954592"/>
    <w:rsid w:val="00956381"/>
    <w:rsid w:val="00961D13"/>
    <w:rsid w:val="00965291"/>
    <w:rsid w:val="00967DC1"/>
    <w:rsid w:val="009717D5"/>
    <w:rsid w:val="00972329"/>
    <w:rsid w:val="009740BC"/>
    <w:rsid w:val="0097636A"/>
    <w:rsid w:val="00976BE0"/>
    <w:rsid w:val="00976E20"/>
    <w:rsid w:val="0098272B"/>
    <w:rsid w:val="00985C19"/>
    <w:rsid w:val="009913BB"/>
    <w:rsid w:val="00996FDC"/>
    <w:rsid w:val="00997782"/>
    <w:rsid w:val="00997BF6"/>
    <w:rsid w:val="009A0ED4"/>
    <w:rsid w:val="009A163D"/>
    <w:rsid w:val="009A2E39"/>
    <w:rsid w:val="009B2D5D"/>
    <w:rsid w:val="009B325D"/>
    <w:rsid w:val="009B3A1F"/>
    <w:rsid w:val="009B3C25"/>
    <w:rsid w:val="009B59A9"/>
    <w:rsid w:val="009B5D94"/>
    <w:rsid w:val="009B66D5"/>
    <w:rsid w:val="009B6C8B"/>
    <w:rsid w:val="009B6F7D"/>
    <w:rsid w:val="009C2298"/>
    <w:rsid w:val="009C63EF"/>
    <w:rsid w:val="009C72E0"/>
    <w:rsid w:val="009D0EEA"/>
    <w:rsid w:val="009D32E4"/>
    <w:rsid w:val="009E2181"/>
    <w:rsid w:val="009E2BFC"/>
    <w:rsid w:val="009E3033"/>
    <w:rsid w:val="009E4071"/>
    <w:rsid w:val="009E4990"/>
    <w:rsid w:val="009E5A66"/>
    <w:rsid w:val="009F2E66"/>
    <w:rsid w:val="00A068A5"/>
    <w:rsid w:val="00A251A3"/>
    <w:rsid w:val="00A27312"/>
    <w:rsid w:val="00A27DA5"/>
    <w:rsid w:val="00A3129E"/>
    <w:rsid w:val="00A3186D"/>
    <w:rsid w:val="00A36D36"/>
    <w:rsid w:val="00A458E7"/>
    <w:rsid w:val="00A47657"/>
    <w:rsid w:val="00A47B22"/>
    <w:rsid w:val="00A54BDB"/>
    <w:rsid w:val="00A60394"/>
    <w:rsid w:val="00A61543"/>
    <w:rsid w:val="00A706A0"/>
    <w:rsid w:val="00A70AEE"/>
    <w:rsid w:val="00A759B4"/>
    <w:rsid w:val="00A75E04"/>
    <w:rsid w:val="00A82292"/>
    <w:rsid w:val="00A825FA"/>
    <w:rsid w:val="00A84892"/>
    <w:rsid w:val="00A87A02"/>
    <w:rsid w:val="00A90C44"/>
    <w:rsid w:val="00A956F6"/>
    <w:rsid w:val="00AA030E"/>
    <w:rsid w:val="00AA2EB3"/>
    <w:rsid w:val="00AA64A6"/>
    <w:rsid w:val="00AB41BB"/>
    <w:rsid w:val="00AB5916"/>
    <w:rsid w:val="00AC53CC"/>
    <w:rsid w:val="00AD4900"/>
    <w:rsid w:val="00AD5B16"/>
    <w:rsid w:val="00AE296F"/>
    <w:rsid w:val="00AE6EF5"/>
    <w:rsid w:val="00AF4714"/>
    <w:rsid w:val="00AF7C01"/>
    <w:rsid w:val="00B020A7"/>
    <w:rsid w:val="00B0318C"/>
    <w:rsid w:val="00B0533F"/>
    <w:rsid w:val="00B07868"/>
    <w:rsid w:val="00B1469E"/>
    <w:rsid w:val="00B15786"/>
    <w:rsid w:val="00B16710"/>
    <w:rsid w:val="00B220FB"/>
    <w:rsid w:val="00B271FC"/>
    <w:rsid w:val="00B30684"/>
    <w:rsid w:val="00B30868"/>
    <w:rsid w:val="00B32367"/>
    <w:rsid w:val="00B325B3"/>
    <w:rsid w:val="00B35CC6"/>
    <w:rsid w:val="00B561A9"/>
    <w:rsid w:val="00B65919"/>
    <w:rsid w:val="00B828D0"/>
    <w:rsid w:val="00B8426C"/>
    <w:rsid w:val="00B878A0"/>
    <w:rsid w:val="00B90E22"/>
    <w:rsid w:val="00B97F8B"/>
    <w:rsid w:val="00BA4150"/>
    <w:rsid w:val="00BB38CC"/>
    <w:rsid w:val="00BB6024"/>
    <w:rsid w:val="00BC2515"/>
    <w:rsid w:val="00BC2648"/>
    <w:rsid w:val="00BC2F1A"/>
    <w:rsid w:val="00BC372B"/>
    <w:rsid w:val="00BC6B7E"/>
    <w:rsid w:val="00BC6B8A"/>
    <w:rsid w:val="00BC6E40"/>
    <w:rsid w:val="00BD7B4C"/>
    <w:rsid w:val="00BE085F"/>
    <w:rsid w:val="00BE499A"/>
    <w:rsid w:val="00BE7A20"/>
    <w:rsid w:val="00BF2ADE"/>
    <w:rsid w:val="00BF4129"/>
    <w:rsid w:val="00C00C31"/>
    <w:rsid w:val="00C013E6"/>
    <w:rsid w:val="00C023C5"/>
    <w:rsid w:val="00C061A2"/>
    <w:rsid w:val="00C071A9"/>
    <w:rsid w:val="00C07690"/>
    <w:rsid w:val="00C10173"/>
    <w:rsid w:val="00C14FEE"/>
    <w:rsid w:val="00C17766"/>
    <w:rsid w:val="00C22467"/>
    <w:rsid w:val="00C237A0"/>
    <w:rsid w:val="00C325E0"/>
    <w:rsid w:val="00C330E7"/>
    <w:rsid w:val="00C4146E"/>
    <w:rsid w:val="00C41862"/>
    <w:rsid w:val="00C46CEE"/>
    <w:rsid w:val="00C50074"/>
    <w:rsid w:val="00C512D1"/>
    <w:rsid w:val="00C53CFD"/>
    <w:rsid w:val="00C5583E"/>
    <w:rsid w:val="00C678E4"/>
    <w:rsid w:val="00C7457D"/>
    <w:rsid w:val="00C769F3"/>
    <w:rsid w:val="00C8081E"/>
    <w:rsid w:val="00C80F4B"/>
    <w:rsid w:val="00C8145E"/>
    <w:rsid w:val="00C82862"/>
    <w:rsid w:val="00C85D9C"/>
    <w:rsid w:val="00C950BB"/>
    <w:rsid w:val="00CA0662"/>
    <w:rsid w:val="00CB01F3"/>
    <w:rsid w:val="00CB2E3D"/>
    <w:rsid w:val="00CB6788"/>
    <w:rsid w:val="00CB7112"/>
    <w:rsid w:val="00CC05A6"/>
    <w:rsid w:val="00CD2461"/>
    <w:rsid w:val="00CD2E2A"/>
    <w:rsid w:val="00CD4598"/>
    <w:rsid w:val="00CE0A58"/>
    <w:rsid w:val="00CE12B0"/>
    <w:rsid w:val="00CE2ED0"/>
    <w:rsid w:val="00CF142E"/>
    <w:rsid w:val="00CF1D39"/>
    <w:rsid w:val="00CF3058"/>
    <w:rsid w:val="00CF6938"/>
    <w:rsid w:val="00CF6B78"/>
    <w:rsid w:val="00CF7723"/>
    <w:rsid w:val="00D00B34"/>
    <w:rsid w:val="00D0690F"/>
    <w:rsid w:val="00D06E1A"/>
    <w:rsid w:val="00D12FAB"/>
    <w:rsid w:val="00D13495"/>
    <w:rsid w:val="00D144FA"/>
    <w:rsid w:val="00D14735"/>
    <w:rsid w:val="00D148D5"/>
    <w:rsid w:val="00D1694F"/>
    <w:rsid w:val="00D25D1C"/>
    <w:rsid w:val="00D269E3"/>
    <w:rsid w:val="00D31855"/>
    <w:rsid w:val="00D324B8"/>
    <w:rsid w:val="00D328C2"/>
    <w:rsid w:val="00D330F9"/>
    <w:rsid w:val="00D401CB"/>
    <w:rsid w:val="00D42818"/>
    <w:rsid w:val="00D43D13"/>
    <w:rsid w:val="00D44640"/>
    <w:rsid w:val="00D462A1"/>
    <w:rsid w:val="00D534B9"/>
    <w:rsid w:val="00D616CB"/>
    <w:rsid w:val="00D618FA"/>
    <w:rsid w:val="00D7191D"/>
    <w:rsid w:val="00D73A61"/>
    <w:rsid w:val="00D82DFB"/>
    <w:rsid w:val="00D85D0A"/>
    <w:rsid w:val="00D87225"/>
    <w:rsid w:val="00D90FE2"/>
    <w:rsid w:val="00D92E96"/>
    <w:rsid w:val="00DA2D78"/>
    <w:rsid w:val="00DA4ED3"/>
    <w:rsid w:val="00DA6584"/>
    <w:rsid w:val="00DA69A6"/>
    <w:rsid w:val="00DB006F"/>
    <w:rsid w:val="00DB44B5"/>
    <w:rsid w:val="00DC2D96"/>
    <w:rsid w:val="00DC6243"/>
    <w:rsid w:val="00DC7316"/>
    <w:rsid w:val="00DD0C4B"/>
    <w:rsid w:val="00DD142D"/>
    <w:rsid w:val="00DD1AB5"/>
    <w:rsid w:val="00DD62C3"/>
    <w:rsid w:val="00DE246D"/>
    <w:rsid w:val="00DF003A"/>
    <w:rsid w:val="00DF1B15"/>
    <w:rsid w:val="00DF31F1"/>
    <w:rsid w:val="00DF4EF0"/>
    <w:rsid w:val="00DF5911"/>
    <w:rsid w:val="00DF7D37"/>
    <w:rsid w:val="00DF7F67"/>
    <w:rsid w:val="00E033F1"/>
    <w:rsid w:val="00E06A49"/>
    <w:rsid w:val="00E07301"/>
    <w:rsid w:val="00E122AA"/>
    <w:rsid w:val="00E203F5"/>
    <w:rsid w:val="00E22C45"/>
    <w:rsid w:val="00E31364"/>
    <w:rsid w:val="00E34A66"/>
    <w:rsid w:val="00E3675F"/>
    <w:rsid w:val="00E36E4E"/>
    <w:rsid w:val="00E41459"/>
    <w:rsid w:val="00E46620"/>
    <w:rsid w:val="00E500E2"/>
    <w:rsid w:val="00E5210C"/>
    <w:rsid w:val="00E601CE"/>
    <w:rsid w:val="00E6672A"/>
    <w:rsid w:val="00E66C91"/>
    <w:rsid w:val="00E77EAD"/>
    <w:rsid w:val="00E81C74"/>
    <w:rsid w:val="00E838C7"/>
    <w:rsid w:val="00E83F32"/>
    <w:rsid w:val="00E84F6F"/>
    <w:rsid w:val="00E860D0"/>
    <w:rsid w:val="00E9273A"/>
    <w:rsid w:val="00E946C1"/>
    <w:rsid w:val="00EA00D2"/>
    <w:rsid w:val="00EB00D1"/>
    <w:rsid w:val="00EE16FF"/>
    <w:rsid w:val="00EE79C6"/>
    <w:rsid w:val="00EF2661"/>
    <w:rsid w:val="00EF2936"/>
    <w:rsid w:val="00EF3631"/>
    <w:rsid w:val="00EF39EA"/>
    <w:rsid w:val="00EF3CAE"/>
    <w:rsid w:val="00F02798"/>
    <w:rsid w:val="00F053D8"/>
    <w:rsid w:val="00F05E2F"/>
    <w:rsid w:val="00F062D8"/>
    <w:rsid w:val="00F06F6C"/>
    <w:rsid w:val="00F07D87"/>
    <w:rsid w:val="00F162F2"/>
    <w:rsid w:val="00F224DD"/>
    <w:rsid w:val="00F252CE"/>
    <w:rsid w:val="00F303E0"/>
    <w:rsid w:val="00F37378"/>
    <w:rsid w:val="00F3766B"/>
    <w:rsid w:val="00F45218"/>
    <w:rsid w:val="00F64576"/>
    <w:rsid w:val="00F7575A"/>
    <w:rsid w:val="00F81DF7"/>
    <w:rsid w:val="00F82683"/>
    <w:rsid w:val="00F855FB"/>
    <w:rsid w:val="00F87C49"/>
    <w:rsid w:val="00F95310"/>
    <w:rsid w:val="00FA1297"/>
    <w:rsid w:val="00FA436E"/>
    <w:rsid w:val="00FA5FEA"/>
    <w:rsid w:val="00FA6D0A"/>
    <w:rsid w:val="00FB1276"/>
    <w:rsid w:val="00FB3061"/>
    <w:rsid w:val="00FB51E0"/>
    <w:rsid w:val="00FB5F79"/>
    <w:rsid w:val="00FC09BD"/>
    <w:rsid w:val="00FC2A5A"/>
    <w:rsid w:val="00FC2FCE"/>
    <w:rsid w:val="00FC4756"/>
    <w:rsid w:val="00FD346D"/>
    <w:rsid w:val="00FD516A"/>
    <w:rsid w:val="00FD77CB"/>
    <w:rsid w:val="00FE2AB5"/>
    <w:rsid w:val="00FE4E0A"/>
    <w:rsid w:val="00FE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31B7F"/>
  <w15:docId w15:val="{35CCFA09-ED75-40CA-8956-FCD08CB9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D8"/>
  </w:style>
  <w:style w:type="paragraph" w:styleId="Heading1">
    <w:name w:val="heading 1"/>
    <w:basedOn w:val="Normal"/>
    <w:next w:val="Normal"/>
    <w:link w:val="Heading1Char"/>
    <w:uiPriority w:val="9"/>
    <w:qFormat/>
    <w:rsid w:val="00FC2A5A"/>
    <w:pPr>
      <w:keepNext/>
      <w:spacing w:after="0" w:line="240" w:lineRule="auto"/>
      <w:jc w:val="center"/>
      <w:outlineLvl w:val="0"/>
    </w:pPr>
    <w:rPr>
      <w:rFonts w:ascii="Calibri" w:eastAsia="Times New Roman" w:hAnsi="Calibri" w:cs="Times New Roman"/>
      <w:b/>
      <w:bCs/>
      <w:caps/>
      <w:kern w:val="32"/>
      <w:sz w:val="24"/>
      <w:szCs w:val="32"/>
    </w:rPr>
  </w:style>
  <w:style w:type="paragraph" w:styleId="Heading2">
    <w:name w:val="heading 2"/>
    <w:basedOn w:val="Normal"/>
    <w:next w:val="Normal"/>
    <w:link w:val="Heading2Char"/>
    <w:uiPriority w:val="9"/>
    <w:semiHidden/>
    <w:unhideWhenUsed/>
    <w:qFormat/>
    <w:rsid w:val="00E94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39C"/>
    <w:rPr>
      <w:color w:val="0563C1" w:themeColor="hyperlink"/>
      <w:u w:val="single"/>
    </w:rPr>
  </w:style>
  <w:style w:type="paragraph" w:styleId="Header">
    <w:name w:val="header"/>
    <w:basedOn w:val="Normal"/>
    <w:link w:val="HeaderChar"/>
    <w:uiPriority w:val="99"/>
    <w:unhideWhenUsed/>
    <w:rsid w:val="002F6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39C"/>
  </w:style>
  <w:style w:type="paragraph" w:styleId="Footer">
    <w:name w:val="footer"/>
    <w:basedOn w:val="Normal"/>
    <w:link w:val="FooterChar"/>
    <w:uiPriority w:val="99"/>
    <w:unhideWhenUsed/>
    <w:rsid w:val="002F6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39C"/>
  </w:style>
  <w:style w:type="character" w:styleId="CommentReference">
    <w:name w:val="annotation reference"/>
    <w:basedOn w:val="DefaultParagraphFont"/>
    <w:uiPriority w:val="99"/>
    <w:semiHidden/>
    <w:unhideWhenUsed/>
    <w:rsid w:val="002F639C"/>
    <w:rPr>
      <w:sz w:val="16"/>
      <w:szCs w:val="16"/>
    </w:rPr>
  </w:style>
  <w:style w:type="paragraph" w:styleId="CommentText">
    <w:name w:val="annotation text"/>
    <w:basedOn w:val="Normal"/>
    <w:link w:val="CommentTextChar"/>
    <w:uiPriority w:val="99"/>
    <w:unhideWhenUsed/>
    <w:rsid w:val="002F639C"/>
    <w:pPr>
      <w:spacing w:line="240" w:lineRule="auto"/>
    </w:pPr>
    <w:rPr>
      <w:kern w:val="2"/>
      <w:sz w:val="20"/>
      <w:szCs w:val="20"/>
    </w:rPr>
  </w:style>
  <w:style w:type="character" w:customStyle="1" w:styleId="CommentTextChar">
    <w:name w:val="Comment Text Char"/>
    <w:basedOn w:val="DefaultParagraphFont"/>
    <w:link w:val="CommentText"/>
    <w:uiPriority w:val="99"/>
    <w:rsid w:val="002F639C"/>
    <w:rPr>
      <w:kern w:val="2"/>
      <w:sz w:val="20"/>
      <w:szCs w:val="20"/>
    </w:rPr>
  </w:style>
  <w:style w:type="paragraph" w:customStyle="1" w:styleId="Default">
    <w:name w:val="Default"/>
    <w:rsid w:val="002F6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ate">
    <w:name w:val="Date"/>
    <w:basedOn w:val="Normal"/>
    <w:next w:val="Normal"/>
    <w:link w:val="DateChar"/>
    <w:uiPriority w:val="99"/>
    <w:unhideWhenUsed/>
    <w:rsid w:val="002F639C"/>
    <w:rPr>
      <w:kern w:val="2"/>
    </w:rPr>
  </w:style>
  <w:style w:type="character" w:customStyle="1" w:styleId="DateChar">
    <w:name w:val="Date Char"/>
    <w:basedOn w:val="DefaultParagraphFont"/>
    <w:link w:val="Date"/>
    <w:uiPriority w:val="99"/>
    <w:rsid w:val="002F639C"/>
    <w:rPr>
      <w:kern w:val="2"/>
    </w:rPr>
  </w:style>
  <w:style w:type="paragraph" w:styleId="CommentSubject">
    <w:name w:val="annotation subject"/>
    <w:basedOn w:val="CommentText"/>
    <w:next w:val="CommentText"/>
    <w:link w:val="CommentSubjectChar"/>
    <w:uiPriority w:val="99"/>
    <w:semiHidden/>
    <w:unhideWhenUsed/>
    <w:rsid w:val="002F639C"/>
    <w:rPr>
      <w:b/>
      <w:bCs/>
      <w:kern w:val="0"/>
    </w:rPr>
  </w:style>
  <w:style w:type="character" w:customStyle="1" w:styleId="CommentSubjectChar">
    <w:name w:val="Comment Subject Char"/>
    <w:basedOn w:val="CommentTextChar"/>
    <w:link w:val="CommentSubject"/>
    <w:uiPriority w:val="99"/>
    <w:semiHidden/>
    <w:rsid w:val="002F639C"/>
    <w:rPr>
      <w:b/>
      <w:bCs/>
      <w:kern w:val="2"/>
      <w:sz w:val="20"/>
      <w:szCs w:val="20"/>
    </w:rPr>
  </w:style>
  <w:style w:type="paragraph" w:styleId="TOC1">
    <w:name w:val="toc 1"/>
    <w:basedOn w:val="Normal"/>
    <w:next w:val="Normal"/>
    <w:autoRedefine/>
    <w:uiPriority w:val="39"/>
    <w:unhideWhenUsed/>
    <w:rsid w:val="00764D96"/>
    <w:pPr>
      <w:spacing w:before="120" w:after="120"/>
    </w:pPr>
    <w:rPr>
      <w:rFonts w:cstheme="minorHAnsi"/>
      <w:b/>
      <w:bCs/>
      <w:caps/>
      <w:kern w:val="2"/>
      <w:sz w:val="20"/>
      <w:szCs w:val="20"/>
    </w:rPr>
  </w:style>
  <w:style w:type="paragraph" w:styleId="TOC2">
    <w:name w:val="toc 2"/>
    <w:basedOn w:val="Normal"/>
    <w:next w:val="Normal"/>
    <w:autoRedefine/>
    <w:uiPriority w:val="39"/>
    <w:unhideWhenUsed/>
    <w:rsid w:val="00764D96"/>
    <w:pPr>
      <w:spacing w:after="0"/>
      <w:ind w:left="220"/>
    </w:pPr>
    <w:rPr>
      <w:rFonts w:cstheme="minorHAnsi"/>
      <w:smallCaps/>
      <w:kern w:val="2"/>
      <w:sz w:val="20"/>
      <w:szCs w:val="20"/>
    </w:rPr>
  </w:style>
  <w:style w:type="table" w:styleId="TableGrid">
    <w:name w:val="Table Grid"/>
    <w:basedOn w:val="TableNormal"/>
    <w:uiPriority w:val="39"/>
    <w:rsid w:val="0076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2A5A"/>
    <w:rPr>
      <w:rFonts w:ascii="Calibri" w:eastAsia="Times New Roman" w:hAnsi="Calibri" w:cs="Times New Roman"/>
      <w:b/>
      <w:bCs/>
      <w:caps/>
      <w:kern w:val="32"/>
      <w:sz w:val="24"/>
      <w:szCs w:val="32"/>
    </w:rPr>
  </w:style>
  <w:style w:type="paragraph" w:styleId="ListParagraph">
    <w:name w:val="List Paragraph"/>
    <w:basedOn w:val="Normal"/>
    <w:uiPriority w:val="1"/>
    <w:qFormat/>
    <w:rsid w:val="00FC2A5A"/>
    <w:pPr>
      <w:widowControl w:val="0"/>
      <w:autoSpaceDE w:val="0"/>
      <w:autoSpaceDN w:val="0"/>
      <w:spacing w:after="0" w:line="240" w:lineRule="auto"/>
      <w:ind w:left="859" w:hanging="360"/>
    </w:pPr>
    <w:rPr>
      <w:rFonts w:ascii="Calibri" w:eastAsia="Calibri" w:hAnsi="Calibri" w:cs="Calibri"/>
      <w:lang w:bidi="en-US"/>
    </w:rPr>
  </w:style>
  <w:style w:type="paragraph" w:styleId="BodyText">
    <w:name w:val="Body Text"/>
    <w:basedOn w:val="Normal"/>
    <w:link w:val="BodyTextChar"/>
    <w:uiPriority w:val="99"/>
    <w:qFormat/>
    <w:rsid w:val="00FC2A5A"/>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99"/>
    <w:rsid w:val="00FC2A5A"/>
    <w:rPr>
      <w:rFonts w:ascii="Calibri" w:eastAsia="Calibri" w:hAnsi="Calibri" w:cs="Calibri"/>
      <w:sz w:val="20"/>
      <w:szCs w:val="20"/>
      <w:lang w:bidi="en-US"/>
    </w:rPr>
  </w:style>
  <w:style w:type="character" w:styleId="UnresolvedMention">
    <w:name w:val="Unresolved Mention"/>
    <w:basedOn w:val="DefaultParagraphFont"/>
    <w:uiPriority w:val="99"/>
    <w:semiHidden/>
    <w:unhideWhenUsed/>
    <w:rsid w:val="00C17766"/>
    <w:rPr>
      <w:color w:val="605E5C"/>
      <w:shd w:val="clear" w:color="auto" w:fill="E1DFDD"/>
    </w:rPr>
  </w:style>
  <w:style w:type="paragraph" w:customStyle="1" w:styleId="memo5">
    <w:name w:val="memo5"/>
    <w:basedOn w:val="Normal"/>
    <w:uiPriority w:val="99"/>
    <w:rsid w:val="00153E8B"/>
    <w:pPr>
      <w:tabs>
        <w:tab w:val="center" w:pos="4680"/>
      </w:tab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946C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6E1803"/>
    <w:pPr>
      <w:widowControl w:val="0"/>
      <w:autoSpaceDE w:val="0"/>
      <w:autoSpaceDN w:val="0"/>
      <w:spacing w:after="0" w:line="240" w:lineRule="auto"/>
    </w:pPr>
    <w:rPr>
      <w:rFonts w:ascii="Calibri" w:eastAsia="Calibri" w:hAnsi="Calibri" w:cs="Calibri"/>
      <w:lang w:bidi="en-US"/>
    </w:rPr>
  </w:style>
  <w:style w:type="character" w:styleId="FollowedHyperlink">
    <w:name w:val="FollowedHyperlink"/>
    <w:basedOn w:val="DefaultParagraphFont"/>
    <w:uiPriority w:val="99"/>
    <w:semiHidden/>
    <w:unhideWhenUsed/>
    <w:rsid w:val="006E1803"/>
    <w:rPr>
      <w:color w:val="954F72" w:themeColor="followedHyperlink"/>
      <w:u w:val="single"/>
    </w:rPr>
  </w:style>
  <w:style w:type="paragraph" w:styleId="FootnoteText">
    <w:name w:val="footnote text"/>
    <w:basedOn w:val="Normal"/>
    <w:link w:val="FootnoteTextChar"/>
    <w:uiPriority w:val="99"/>
    <w:semiHidden/>
    <w:unhideWhenUsed/>
    <w:rsid w:val="00391D9E"/>
    <w:pPr>
      <w:spacing w:after="0" w:line="240" w:lineRule="auto"/>
    </w:pPr>
    <w:rPr>
      <w:kern w:val="2"/>
      <w:sz w:val="20"/>
      <w:szCs w:val="20"/>
    </w:rPr>
  </w:style>
  <w:style w:type="character" w:customStyle="1" w:styleId="FootnoteTextChar">
    <w:name w:val="Footnote Text Char"/>
    <w:basedOn w:val="DefaultParagraphFont"/>
    <w:link w:val="FootnoteText"/>
    <w:uiPriority w:val="99"/>
    <w:semiHidden/>
    <w:rsid w:val="00391D9E"/>
    <w:rPr>
      <w:kern w:val="2"/>
      <w:sz w:val="20"/>
      <w:szCs w:val="20"/>
    </w:rPr>
  </w:style>
  <w:style w:type="character" w:styleId="FootnoteReference">
    <w:name w:val="footnote reference"/>
    <w:basedOn w:val="DefaultParagraphFont"/>
    <w:uiPriority w:val="99"/>
    <w:semiHidden/>
    <w:unhideWhenUsed/>
    <w:rsid w:val="00391D9E"/>
    <w:rPr>
      <w:vertAlign w:val="superscript"/>
    </w:rPr>
  </w:style>
  <w:style w:type="paragraph" w:styleId="Revision">
    <w:name w:val="Revision"/>
    <w:hidden/>
    <w:uiPriority w:val="99"/>
    <w:semiHidden/>
    <w:rsid w:val="00DB4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183890">
      <w:bodyDiv w:val="1"/>
      <w:marLeft w:val="0"/>
      <w:marRight w:val="0"/>
      <w:marTop w:val="0"/>
      <w:marBottom w:val="0"/>
      <w:divBdr>
        <w:top w:val="none" w:sz="0" w:space="0" w:color="auto"/>
        <w:left w:val="none" w:sz="0" w:space="0" w:color="auto"/>
        <w:bottom w:val="none" w:sz="0" w:space="0" w:color="auto"/>
        <w:right w:val="none" w:sz="0" w:space="0" w:color="auto"/>
      </w:divBdr>
    </w:div>
    <w:div w:id="80704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_inquiries@lifepathsystem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fepathsystems.org/connect-with-us/contracting-opportun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_inquiries@lifepathsystems.org" TargetMode="External"/><Relationship Id="rId5" Type="http://schemas.openxmlformats.org/officeDocument/2006/relationships/webSettings" Target="webSettings.xml"/><Relationship Id="rId15" Type="http://schemas.openxmlformats.org/officeDocument/2006/relationships/hyperlink" Target="http://www.irs.gov/pub/irs-pdf/fw9.pdf" TargetMode="External"/><Relationship Id="rId10" Type="http://schemas.openxmlformats.org/officeDocument/2006/relationships/hyperlink" Target="https://www.lifepathsystems.org/connect-with-us/contracting-opportun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_inquiries@lifepathsystems.org" TargetMode="External"/><Relationship Id="rId14" Type="http://schemas.openxmlformats.org/officeDocument/2006/relationships/hyperlink" Target="https://www.ethics.state.tx.us/data/forms/conflict/CIQ.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B979F-A919-49E8-9008-28090967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8889</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Anansa Prince</dc:creator>
  <cp:keywords/>
  <dc:description/>
  <cp:lastModifiedBy>Angela James</cp:lastModifiedBy>
  <cp:revision>5</cp:revision>
  <cp:lastPrinted>2023-12-15T16:58:00Z</cp:lastPrinted>
  <dcterms:created xsi:type="dcterms:W3CDTF">2024-08-19T14:33:00Z</dcterms:created>
  <dcterms:modified xsi:type="dcterms:W3CDTF">2024-08-30T21:08:00Z</dcterms:modified>
</cp:coreProperties>
</file>